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31A25" w14:textId="006E099E" w:rsidR="00CA5FD9" w:rsidRDefault="00490DFB">
      <w:pPr>
        <w:spacing w:line="320" w:lineRule="atLeast"/>
        <w:jc w:val="center"/>
        <w:outlineLvl w:val="0"/>
        <w:rPr>
          <w:rFonts w:ascii="Arial" w:hAnsi="Arial" w:cs="Arial"/>
          <w:b/>
          <w:sz w:val="22"/>
          <w:szCs w:val="22"/>
        </w:rPr>
      </w:pPr>
      <w:r>
        <w:rPr>
          <w:rFonts w:ascii="Arial" w:hAnsi="Arial" w:cs="Arial"/>
          <w:sz w:val="22"/>
          <w:szCs w:val="22"/>
        </w:rPr>
        <w:t xml:space="preserve">  </w:t>
      </w:r>
      <w:r w:rsidR="007538AA" w:rsidRPr="0076667D">
        <w:rPr>
          <w:rFonts w:ascii="Arial" w:hAnsi="Arial" w:cs="Arial"/>
          <w:b/>
          <w:noProof/>
          <w:sz w:val="22"/>
          <w:szCs w:val="22"/>
        </w:rPr>
        <w:drawing>
          <wp:inline distT="0" distB="0" distL="0" distR="0" wp14:anchorId="18739E4F" wp14:editId="268D011D">
            <wp:extent cx="1571625" cy="274584"/>
            <wp:effectExtent l="0" t="0" r="0" b="0"/>
            <wp:docPr id="2001223195" name="Obrázek 2001223195"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Písmo, Grafika, logo&#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9423" cy="282935"/>
                    </a:xfrm>
                    <a:prstGeom prst="rect">
                      <a:avLst/>
                    </a:prstGeom>
                  </pic:spPr>
                </pic:pic>
              </a:graphicData>
            </a:graphic>
          </wp:inline>
        </w:drawing>
      </w:r>
    </w:p>
    <w:p w14:paraId="4A0EB09E" w14:textId="77777777" w:rsidR="00CA5FD9" w:rsidRDefault="00CA5FD9">
      <w:pPr>
        <w:spacing w:line="320" w:lineRule="atLeast"/>
        <w:jc w:val="center"/>
        <w:outlineLvl w:val="0"/>
        <w:rPr>
          <w:rFonts w:ascii="Arial" w:hAnsi="Arial" w:cs="Arial"/>
          <w:b/>
          <w:sz w:val="22"/>
          <w:szCs w:val="22"/>
        </w:rPr>
      </w:pPr>
    </w:p>
    <w:p w14:paraId="309A7990" w14:textId="4C15C873" w:rsidR="00CA5FD9" w:rsidRDefault="004A7F0D">
      <w:pPr>
        <w:spacing w:line="320" w:lineRule="atLeast"/>
        <w:jc w:val="center"/>
        <w:outlineLvl w:val="0"/>
        <w:rPr>
          <w:rFonts w:ascii="Arial" w:hAnsi="Arial" w:cs="Arial"/>
          <w:b/>
          <w:caps/>
          <w:sz w:val="22"/>
          <w:szCs w:val="22"/>
        </w:rPr>
      </w:pPr>
      <w:r>
        <w:rPr>
          <w:rFonts w:ascii="Arial" w:hAnsi="Arial" w:cs="Arial"/>
          <w:b/>
          <w:caps/>
          <w:sz w:val="22"/>
          <w:szCs w:val="22"/>
        </w:rPr>
        <w:t>tisková zpráva</w:t>
      </w:r>
    </w:p>
    <w:p w14:paraId="31364CD3" w14:textId="57DDD214" w:rsidR="00CA5FD9" w:rsidRDefault="00CA5FD9">
      <w:pPr>
        <w:spacing w:line="320" w:lineRule="atLeast"/>
        <w:jc w:val="center"/>
        <w:rPr>
          <w:rFonts w:ascii="Arial" w:hAnsi="Arial" w:cs="Arial"/>
          <w:b/>
          <w:sz w:val="22"/>
          <w:szCs w:val="22"/>
        </w:rPr>
      </w:pPr>
    </w:p>
    <w:p w14:paraId="0B2E0762" w14:textId="1EA7A11C" w:rsidR="00CA5FD9" w:rsidRDefault="23521269" w:rsidP="4462CEBF">
      <w:pPr>
        <w:pBdr>
          <w:bottom w:val="single" w:sz="4" w:space="2" w:color="000000"/>
        </w:pBdr>
        <w:spacing w:line="320" w:lineRule="atLeast"/>
        <w:jc w:val="center"/>
        <w:outlineLvl w:val="0"/>
        <w:rPr>
          <w:rFonts w:ascii="Arial" w:hAnsi="Arial" w:cs="Arial"/>
          <w:b/>
          <w:bCs/>
          <w:sz w:val="22"/>
          <w:szCs w:val="22"/>
        </w:rPr>
      </w:pPr>
      <w:r w:rsidRPr="4462CEBF">
        <w:rPr>
          <w:rFonts w:ascii="Arial" w:hAnsi="Arial" w:cs="Arial"/>
          <w:b/>
          <w:bCs/>
          <w:sz w:val="22"/>
          <w:szCs w:val="22"/>
        </w:rPr>
        <w:t>20</w:t>
      </w:r>
      <w:r w:rsidR="6A1F4B23" w:rsidRPr="4462CEBF">
        <w:rPr>
          <w:rFonts w:ascii="Arial" w:hAnsi="Arial" w:cs="Arial"/>
          <w:b/>
          <w:bCs/>
          <w:sz w:val="22"/>
          <w:szCs w:val="22"/>
        </w:rPr>
        <w:t xml:space="preserve">. </w:t>
      </w:r>
      <w:r w:rsidR="146547D8" w:rsidRPr="4462CEBF">
        <w:rPr>
          <w:rFonts w:ascii="Arial" w:hAnsi="Arial" w:cs="Arial"/>
          <w:b/>
          <w:bCs/>
          <w:sz w:val="22"/>
          <w:szCs w:val="22"/>
        </w:rPr>
        <w:t>3</w:t>
      </w:r>
      <w:r w:rsidR="6A1F4B23" w:rsidRPr="4462CEBF">
        <w:rPr>
          <w:rFonts w:ascii="Arial" w:hAnsi="Arial" w:cs="Arial"/>
          <w:b/>
          <w:bCs/>
          <w:sz w:val="22"/>
          <w:szCs w:val="22"/>
        </w:rPr>
        <w:t>. 20</w:t>
      </w:r>
      <w:r w:rsidR="00434DE6" w:rsidRPr="4462CEBF">
        <w:rPr>
          <w:rFonts w:ascii="Arial" w:hAnsi="Arial" w:cs="Arial"/>
          <w:b/>
          <w:bCs/>
          <w:sz w:val="22"/>
          <w:szCs w:val="22"/>
        </w:rPr>
        <w:t>2</w:t>
      </w:r>
      <w:r w:rsidR="007538AA" w:rsidRPr="4462CEBF">
        <w:rPr>
          <w:rFonts w:ascii="Arial" w:hAnsi="Arial" w:cs="Arial"/>
          <w:b/>
          <w:bCs/>
          <w:sz w:val="22"/>
          <w:szCs w:val="22"/>
        </w:rPr>
        <w:t>5</w:t>
      </w:r>
    </w:p>
    <w:p w14:paraId="7FDDEE13" w14:textId="77777777" w:rsidR="00CA5FD9" w:rsidRDefault="00CA5FD9">
      <w:pPr>
        <w:tabs>
          <w:tab w:val="left" w:pos="9088"/>
        </w:tabs>
        <w:spacing w:line="320" w:lineRule="atLeast"/>
        <w:jc w:val="both"/>
        <w:rPr>
          <w:rFonts w:ascii="Arial" w:hAnsi="Arial" w:cs="Arial"/>
          <w:sz w:val="22"/>
          <w:szCs w:val="22"/>
        </w:rPr>
      </w:pPr>
    </w:p>
    <w:p w14:paraId="000346F1" w14:textId="0BA56991" w:rsidR="00CA5FD9" w:rsidRDefault="00CA5FD9">
      <w:pPr>
        <w:spacing w:line="320" w:lineRule="atLeast"/>
        <w:jc w:val="center"/>
        <w:outlineLvl w:val="0"/>
        <w:rPr>
          <w:rFonts w:ascii="Arial" w:hAnsi="Arial" w:cs="Arial"/>
          <w:b/>
          <w:caps/>
          <w:sz w:val="22"/>
          <w:szCs w:val="22"/>
        </w:rPr>
      </w:pPr>
    </w:p>
    <w:p w14:paraId="3ECCFD67" w14:textId="6F0C9D1F" w:rsidR="00304433" w:rsidRPr="00124ABF" w:rsidRDefault="00304433" w:rsidP="00124ABF">
      <w:pPr>
        <w:spacing w:line="320" w:lineRule="atLeast"/>
        <w:jc w:val="center"/>
        <w:outlineLvl w:val="0"/>
        <w:rPr>
          <w:rFonts w:ascii="Arial" w:hAnsi="Arial" w:cs="Arial"/>
          <w:b/>
          <w:color w:val="333333"/>
        </w:rPr>
      </w:pPr>
      <w:proofErr w:type="spellStart"/>
      <w:r w:rsidRPr="00124ABF">
        <w:rPr>
          <w:rFonts w:ascii="Arial" w:hAnsi="Arial" w:cs="Arial"/>
          <w:b/>
          <w:bCs/>
          <w:color w:val="333333"/>
        </w:rPr>
        <w:t>Obermeyer</w:t>
      </w:r>
      <w:proofErr w:type="spellEnd"/>
      <w:r w:rsidRPr="00124ABF">
        <w:rPr>
          <w:rFonts w:ascii="Arial" w:hAnsi="Arial" w:cs="Arial"/>
          <w:b/>
          <w:bCs/>
          <w:color w:val="333333"/>
        </w:rPr>
        <w:t xml:space="preserve"> </w:t>
      </w:r>
      <w:proofErr w:type="spellStart"/>
      <w:r w:rsidRPr="00124ABF">
        <w:rPr>
          <w:rFonts w:ascii="Arial" w:hAnsi="Arial" w:cs="Arial"/>
          <w:b/>
          <w:bCs/>
          <w:color w:val="333333"/>
        </w:rPr>
        <w:t>Helika</w:t>
      </w:r>
      <w:proofErr w:type="spellEnd"/>
      <w:r w:rsidRPr="00124ABF">
        <w:rPr>
          <w:rFonts w:ascii="Arial" w:hAnsi="Arial" w:cs="Arial"/>
          <w:b/>
          <w:bCs/>
          <w:color w:val="333333"/>
        </w:rPr>
        <w:t xml:space="preserve">: rekonstrukce </w:t>
      </w:r>
      <w:r w:rsidR="00BE6EB1" w:rsidRPr="00124ABF">
        <w:rPr>
          <w:rFonts w:ascii="Arial" w:hAnsi="Arial" w:cs="Arial"/>
          <w:b/>
          <w:bCs/>
          <w:color w:val="333333"/>
        </w:rPr>
        <w:t xml:space="preserve">Pedagogické fakulty </w:t>
      </w:r>
      <w:r w:rsidRPr="00124ABF">
        <w:rPr>
          <w:rFonts w:ascii="Arial" w:hAnsi="Arial" w:cs="Arial"/>
          <w:b/>
          <w:bCs/>
          <w:color w:val="333333"/>
        </w:rPr>
        <w:t>Univerzity Karlovy</w:t>
      </w:r>
      <w:r w:rsidR="00124ABF">
        <w:rPr>
          <w:rFonts w:ascii="Arial" w:hAnsi="Arial" w:cs="Arial"/>
          <w:b/>
          <w:bCs/>
          <w:color w:val="333333"/>
        </w:rPr>
        <w:t xml:space="preserve"> </w:t>
      </w:r>
      <w:r w:rsidRPr="00124ABF">
        <w:rPr>
          <w:rFonts w:ascii="Arial" w:hAnsi="Arial" w:cs="Arial"/>
          <w:b/>
          <w:bCs/>
          <w:color w:val="333333"/>
        </w:rPr>
        <w:t>vstupuje do realizační fáze</w:t>
      </w:r>
    </w:p>
    <w:p w14:paraId="7D8CCACE" w14:textId="77777777" w:rsidR="00C94431" w:rsidRDefault="00C94431" w:rsidP="00C35886">
      <w:pPr>
        <w:spacing w:line="360" w:lineRule="auto"/>
        <w:jc w:val="both"/>
        <w:rPr>
          <w:rFonts w:ascii="Arial" w:hAnsi="Arial" w:cs="Arial"/>
          <w:b/>
          <w:color w:val="333333"/>
          <w:sz w:val="22"/>
          <w:szCs w:val="22"/>
        </w:rPr>
      </w:pPr>
    </w:p>
    <w:p w14:paraId="33A2B514" w14:textId="7FA5528F" w:rsidR="007538AA" w:rsidRPr="00C84C60" w:rsidRDefault="00FE7C8D" w:rsidP="00BE6EB1">
      <w:pPr>
        <w:spacing w:line="360" w:lineRule="auto"/>
        <w:jc w:val="both"/>
        <w:rPr>
          <w:rFonts w:ascii="Arial" w:hAnsi="Arial" w:cs="Arial"/>
          <w:b/>
          <w:color w:val="333333"/>
          <w:sz w:val="22"/>
          <w:szCs w:val="22"/>
        </w:rPr>
      </w:pPr>
      <w:r w:rsidRPr="00C84C60">
        <w:rPr>
          <w:rFonts w:ascii="Arial" w:hAnsi="Arial" w:cs="Arial"/>
          <w:bCs/>
          <w:color w:val="333333"/>
          <w:sz w:val="22"/>
          <w:szCs w:val="22"/>
        </w:rPr>
        <w:t xml:space="preserve">Projekční a stavebně-poradenská kancelář </w:t>
      </w:r>
      <w:proofErr w:type="spellStart"/>
      <w:r w:rsidR="002A3516" w:rsidRPr="00C84C60">
        <w:rPr>
          <w:rFonts w:ascii="Arial" w:hAnsi="Arial" w:cs="Arial"/>
          <w:bCs/>
          <w:color w:val="333333"/>
          <w:sz w:val="22"/>
          <w:szCs w:val="22"/>
        </w:rPr>
        <w:t>O</w:t>
      </w:r>
      <w:r w:rsidR="00EE3E28">
        <w:rPr>
          <w:rFonts w:ascii="Arial" w:hAnsi="Arial" w:cs="Arial"/>
          <w:bCs/>
          <w:color w:val="333333"/>
          <w:sz w:val="22"/>
          <w:szCs w:val="22"/>
        </w:rPr>
        <w:t>bermeyer</w:t>
      </w:r>
      <w:proofErr w:type="spellEnd"/>
      <w:r w:rsidR="002A3516" w:rsidRPr="00C84C60">
        <w:rPr>
          <w:rFonts w:ascii="Arial" w:hAnsi="Arial" w:cs="Arial"/>
          <w:bCs/>
          <w:color w:val="333333"/>
          <w:sz w:val="22"/>
          <w:szCs w:val="22"/>
        </w:rPr>
        <w:t xml:space="preserve"> </w:t>
      </w:r>
      <w:proofErr w:type="spellStart"/>
      <w:r w:rsidR="002A3516" w:rsidRPr="00C84C60">
        <w:rPr>
          <w:rFonts w:ascii="Arial" w:hAnsi="Arial" w:cs="Arial"/>
          <w:bCs/>
          <w:color w:val="333333"/>
          <w:sz w:val="22"/>
          <w:szCs w:val="22"/>
        </w:rPr>
        <w:t>H</w:t>
      </w:r>
      <w:r w:rsidR="00EE3E28">
        <w:rPr>
          <w:rFonts w:ascii="Arial" w:hAnsi="Arial" w:cs="Arial"/>
          <w:bCs/>
          <w:color w:val="333333"/>
          <w:sz w:val="22"/>
          <w:szCs w:val="22"/>
        </w:rPr>
        <w:t>elika</w:t>
      </w:r>
      <w:proofErr w:type="spellEnd"/>
      <w:r w:rsidR="00304433" w:rsidRPr="00C84C60">
        <w:rPr>
          <w:rFonts w:ascii="Arial" w:hAnsi="Arial" w:cs="Arial"/>
          <w:bCs/>
          <w:color w:val="333333"/>
          <w:sz w:val="22"/>
          <w:szCs w:val="22"/>
        </w:rPr>
        <w:t xml:space="preserve"> </w:t>
      </w:r>
      <w:r w:rsidR="00BE6EB1" w:rsidRPr="00C84C60">
        <w:rPr>
          <w:rFonts w:ascii="Arial" w:hAnsi="Arial" w:cs="Arial"/>
          <w:bCs/>
          <w:color w:val="333333"/>
          <w:sz w:val="22"/>
          <w:szCs w:val="22"/>
        </w:rPr>
        <w:t>úspěšně plní roli</w:t>
      </w:r>
      <w:r w:rsidR="002A3516" w:rsidRPr="00C84C60">
        <w:rPr>
          <w:rFonts w:ascii="Arial" w:hAnsi="Arial" w:cs="Arial"/>
          <w:bCs/>
          <w:color w:val="333333"/>
          <w:sz w:val="22"/>
          <w:szCs w:val="22"/>
        </w:rPr>
        <w:t xml:space="preserve"> generální</w:t>
      </w:r>
      <w:r w:rsidR="00304433" w:rsidRPr="00C84C60">
        <w:rPr>
          <w:rFonts w:ascii="Arial" w:hAnsi="Arial" w:cs="Arial"/>
          <w:bCs/>
          <w:color w:val="333333"/>
          <w:sz w:val="22"/>
          <w:szCs w:val="22"/>
        </w:rPr>
        <w:t>ho</w:t>
      </w:r>
      <w:r w:rsidR="007538AA" w:rsidRPr="00C84C60">
        <w:rPr>
          <w:rFonts w:ascii="Arial" w:hAnsi="Arial" w:cs="Arial"/>
          <w:bCs/>
          <w:color w:val="333333"/>
          <w:sz w:val="22"/>
          <w:szCs w:val="22"/>
        </w:rPr>
        <w:t xml:space="preserve"> </w:t>
      </w:r>
      <w:r w:rsidR="002A3516" w:rsidRPr="00C84C60">
        <w:rPr>
          <w:rFonts w:ascii="Arial" w:hAnsi="Arial" w:cs="Arial"/>
          <w:bCs/>
          <w:color w:val="333333"/>
          <w:sz w:val="22"/>
          <w:szCs w:val="22"/>
        </w:rPr>
        <w:t>projektant</w:t>
      </w:r>
      <w:r w:rsidR="00304433" w:rsidRPr="00C84C60">
        <w:rPr>
          <w:rFonts w:ascii="Arial" w:hAnsi="Arial" w:cs="Arial"/>
          <w:bCs/>
          <w:color w:val="333333"/>
          <w:sz w:val="22"/>
          <w:szCs w:val="22"/>
        </w:rPr>
        <w:t>a</w:t>
      </w:r>
      <w:r w:rsidR="00122DD7" w:rsidRPr="00C84C60">
        <w:rPr>
          <w:rFonts w:ascii="Arial" w:hAnsi="Arial" w:cs="Arial"/>
          <w:bCs/>
          <w:color w:val="333333"/>
          <w:sz w:val="22"/>
          <w:szCs w:val="22"/>
        </w:rPr>
        <w:t xml:space="preserve"> </w:t>
      </w:r>
      <w:r w:rsidR="002A3516" w:rsidRPr="00C84C60">
        <w:rPr>
          <w:rFonts w:ascii="Arial" w:hAnsi="Arial" w:cs="Arial"/>
          <w:bCs/>
          <w:color w:val="333333"/>
          <w:sz w:val="22"/>
          <w:szCs w:val="22"/>
        </w:rPr>
        <w:t>rekonstrukce objektu</w:t>
      </w:r>
      <w:r w:rsidR="0083524C" w:rsidRPr="00C84C60">
        <w:rPr>
          <w:rFonts w:ascii="Arial" w:hAnsi="Arial" w:cs="Arial"/>
          <w:bCs/>
          <w:color w:val="333333"/>
          <w:sz w:val="22"/>
          <w:szCs w:val="22"/>
        </w:rPr>
        <w:t xml:space="preserve"> </w:t>
      </w:r>
      <w:r w:rsidR="004A7F0D" w:rsidRPr="00C84C60">
        <w:rPr>
          <w:rFonts w:ascii="Arial" w:hAnsi="Arial" w:cs="Arial"/>
          <w:bCs/>
          <w:color w:val="333333"/>
          <w:sz w:val="22"/>
          <w:szCs w:val="22"/>
        </w:rPr>
        <w:t xml:space="preserve">Pedagogické fakulty </w:t>
      </w:r>
      <w:r w:rsidR="00434DE6" w:rsidRPr="00C84C60">
        <w:rPr>
          <w:rFonts w:ascii="Arial" w:hAnsi="Arial" w:cs="Arial"/>
          <w:bCs/>
          <w:color w:val="333333"/>
          <w:sz w:val="22"/>
          <w:szCs w:val="22"/>
        </w:rPr>
        <w:t>Univerzity Karlov</w:t>
      </w:r>
      <w:r w:rsidR="009938AD" w:rsidRPr="00C84C60">
        <w:rPr>
          <w:rFonts w:ascii="Arial" w:hAnsi="Arial" w:cs="Arial"/>
          <w:bCs/>
          <w:color w:val="333333"/>
          <w:sz w:val="22"/>
          <w:szCs w:val="22"/>
        </w:rPr>
        <w:t>y</w:t>
      </w:r>
      <w:r w:rsidR="00CA7761">
        <w:rPr>
          <w:rFonts w:ascii="Arial" w:hAnsi="Arial" w:cs="Arial"/>
          <w:bCs/>
          <w:color w:val="333333"/>
          <w:sz w:val="22"/>
          <w:szCs w:val="22"/>
        </w:rPr>
        <w:t xml:space="preserve"> </w:t>
      </w:r>
      <w:r w:rsidR="00124ABF">
        <w:rPr>
          <w:rFonts w:ascii="Arial" w:hAnsi="Arial" w:cs="Arial"/>
          <w:bCs/>
          <w:color w:val="333333"/>
          <w:sz w:val="22"/>
          <w:szCs w:val="22"/>
        </w:rPr>
        <w:t xml:space="preserve">v ulici </w:t>
      </w:r>
      <w:r w:rsidR="002A3516" w:rsidRPr="00C84C60">
        <w:rPr>
          <w:rFonts w:ascii="Arial" w:hAnsi="Arial" w:cs="Arial"/>
          <w:bCs/>
          <w:color w:val="333333"/>
          <w:sz w:val="22"/>
          <w:szCs w:val="22"/>
        </w:rPr>
        <w:t xml:space="preserve">Magdalény Rettigové </w:t>
      </w:r>
      <w:r w:rsidR="00030A99" w:rsidRPr="00C84C60">
        <w:rPr>
          <w:rFonts w:ascii="Arial" w:hAnsi="Arial" w:cs="Arial"/>
          <w:bCs/>
          <w:color w:val="333333"/>
          <w:sz w:val="22"/>
          <w:szCs w:val="22"/>
        </w:rPr>
        <w:t>v</w:t>
      </w:r>
      <w:r w:rsidR="00085B24" w:rsidRPr="00C84C60">
        <w:rPr>
          <w:rFonts w:ascii="Arial" w:hAnsi="Arial" w:cs="Arial"/>
          <w:bCs/>
          <w:color w:val="333333"/>
          <w:sz w:val="22"/>
          <w:szCs w:val="22"/>
        </w:rPr>
        <w:t> </w:t>
      </w:r>
      <w:r w:rsidR="002A3516" w:rsidRPr="00C84C60">
        <w:rPr>
          <w:rFonts w:ascii="Arial" w:hAnsi="Arial" w:cs="Arial"/>
          <w:bCs/>
          <w:color w:val="333333"/>
          <w:sz w:val="22"/>
          <w:szCs w:val="22"/>
        </w:rPr>
        <w:t>Praze 1.</w:t>
      </w:r>
      <w:r w:rsidR="00434DE6" w:rsidRPr="00C84C60">
        <w:rPr>
          <w:rFonts w:ascii="Arial" w:hAnsi="Arial" w:cs="Arial"/>
          <w:b/>
          <w:color w:val="333333"/>
          <w:sz w:val="22"/>
          <w:szCs w:val="22"/>
        </w:rPr>
        <w:t xml:space="preserve"> </w:t>
      </w:r>
      <w:r w:rsidR="00304433" w:rsidRPr="00C84C60">
        <w:rPr>
          <w:rFonts w:ascii="Arial" w:hAnsi="Arial" w:cs="Arial"/>
          <w:color w:val="171A2F"/>
          <w:spacing w:val="8"/>
          <w:sz w:val="22"/>
          <w:szCs w:val="22"/>
          <w:shd w:val="clear" w:color="auto" w:fill="FFFFFF"/>
        </w:rPr>
        <w:t>V</w:t>
      </w:r>
      <w:r w:rsidR="00BE6EB1" w:rsidRPr="00C84C60">
        <w:rPr>
          <w:rFonts w:ascii="Arial" w:hAnsi="Arial" w:cs="Arial"/>
          <w:color w:val="171A2F"/>
          <w:spacing w:val="8"/>
          <w:sz w:val="22"/>
          <w:szCs w:val="22"/>
          <w:shd w:val="clear" w:color="auto" w:fill="FFFFFF"/>
        </w:rPr>
        <w:t> </w:t>
      </w:r>
      <w:r w:rsidR="00124ABF">
        <w:rPr>
          <w:rFonts w:ascii="Arial" w:hAnsi="Arial" w:cs="Arial"/>
          <w:color w:val="171A2F"/>
          <w:spacing w:val="8"/>
          <w:sz w:val="22"/>
          <w:szCs w:val="22"/>
          <w:shd w:val="clear" w:color="auto" w:fill="FFFFFF"/>
        </w:rPr>
        <w:t>těchto</w:t>
      </w:r>
      <w:r w:rsidR="00BE6EB1" w:rsidRPr="00C84C60">
        <w:rPr>
          <w:rFonts w:ascii="Arial" w:hAnsi="Arial" w:cs="Arial"/>
          <w:color w:val="171A2F"/>
          <w:spacing w:val="8"/>
          <w:sz w:val="22"/>
          <w:szCs w:val="22"/>
          <w:shd w:val="clear" w:color="auto" w:fill="FFFFFF"/>
        </w:rPr>
        <w:t xml:space="preserve"> dnech dochází k významnému </w:t>
      </w:r>
      <w:r w:rsidR="00124ABF">
        <w:rPr>
          <w:rFonts w:ascii="Arial" w:hAnsi="Arial" w:cs="Arial"/>
          <w:color w:val="171A2F"/>
          <w:spacing w:val="8"/>
          <w:sz w:val="22"/>
          <w:szCs w:val="22"/>
          <w:shd w:val="clear" w:color="auto" w:fill="FFFFFF"/>
        </w:rPr>
        <w:t>milníku</w:t>
      </w:r>
      <w:r w:rsidR="00BE6EB1" w:rsidRPr="00C84C60">
        <w:rPr>
          <w:rFonts w:ascii="Arial" w:hAnsi="Arial" w:cs="Arial"/>
          <w:color w:val="171A2F"/>
          <w:spacing w:val="8"/>
          <w:sz w:val="22"/>
          <w:szCs w:val="22"/>
          <w:shd w:val="clear" w:color="auto" w:fill="FFFFFF"/>
        </w:rPr>
        <w:t xml:space="preserve"> </w:t>
      </w:r>
      <w:r w:rsidR="00304433" w:rsidRPr="00C84C60">
        <w:rPr>
          <w:rFonts w:ascii="Arial" w:hAnsi="Arial" w:cs="Arial"/>
          <w:color w:val="171A2F"/>
          <w:spacing w:val="8"/>
          <w:sz w:val="22"/>
          <w:szCs w:val="22"/>
          <w:shd w:val="clear" w:color="auto" w:fill="FFFFFF"/>
        </w:rPr>
        <w:t>převzetí staveniště</w:t>
      </w:r>
      <w:r w:rsidR="00A26DC0">
        <w:rPr>
          <w:rFonts w:ascii="Arial" w:hAnsi="Arial" w:cs="Arial"/>
          <w:color w:val="171A2F"/>
          <w:spacing w:val="8"/>
          <w:sz w:val="22"/>
          <w:szCs w:val="22"/>
          <w:shd w:val="clear" w:color="auto" w:fill="FFFFFF"/>
        </w:rPr>
        <w:t xml:space="preserve"> a zahájení výstavby</w:t>
      </w:r>
      <w:r w:rsidR="00304433" w:rsidRPr="00C84C60">
        <w:rPr>
          <w:rFonts w:ascii="Arial" w:hAnsi="Arial" w:cs="Arial"/>
          <w:color w:val="171A2F"/>
          <w:spacing w:val="8"/>
          <w:sz w:val="22"/>
          <w:szCs w:val="22"/>
          <w:shd w:val="clear" w:color="auto" w:fill="FFFFFF"/>
        </w:rPr>
        <w:t xml:space="preserve"> </w:t>
      </w:r>
      <w:r w:rsidR="00124ABF">
        <w:rPr>
          <w:rFonts w:ascii="Arial" w:hAnsi="Arial" w:cs="Arial"/>
          <w:color w:val="171A2F"/>
          <w:spacing w:val="8"/>
          <w:sz w:val="22"/>
          <w:szCs w:val="22"/>
          <w:shd w:val="clear" w:color="auto" w:fill="FFFFFF"/>
        </w:rPr>
        <w:t>generálním dodavatelem</w:t>
      </w:r>
      <w:r w:rsidR="00A26DC0">
        <w:rPr>
          <w:rFonts w:ascii="Arial" w:hAnsi="Arial" w:cs="Arial"/>
          <w:color w:val="171A2F"/>
          <w:spacing w:val="8"/>
          <w:sz w:val="22"/>
          <w:szCs w:val="22"/>
          <w:shd w:val="clear" w:color="auto" w:fill="FFFFFF"/>
        </w:rPr>
        <w:t xml:space="preserve">, kterým je </w:t>
      </w:r>
      <w:r w:rsidR="00A26DC0" w:rsidRPr="00304433">
        <w:rPr>
          <w:rFonts w:ascii="Arial" w:hAnsi="Arial" w:cs="Arial"/>
          <w:sz w:val="22"/>
          <w:szCs w:val="22"/>
        </w:rPr>
        <w:t xml:space="preserve">sdružení </w:t>
      </w:r>
      <w:r w:rsidR="00A26DC0">
        <w:rPr>
          <w:rFonts w:ascii="Arial" w:hAnsi="Arial" w:cs="Arial"/>
          <w:sz w:val="22"/>
          <w:szCs w:val="22"/>
        </w:rPr>
        <w:t xml:space="preserve">firem </w:t>
      </w:r>
      <w:r w:rsidR="00A26DC0" w:rsidRPr="00304433">
        <w:rPr>
          <w:rFonts w:ascii="Arial" w:hAnsi="Arial" w:cs="Arial"/>
          <w:sz w:val="22"/>
          <w:szCs w:val="22"/>
        </w:rPr>
        <w:t xml:space="preserve">AVERS &amp; </w:t>
      </w:r>
      <w:proofErr w:type="spellStart"/>
      <w:r w:rsidR="00A26DC0" w:rsidRPr="00304433">
        <w:rPr>
          <w:rFonts w:ascii="Arial" w:hAnsi="Arial" w:cs="Arial"/>
          <w:sz w:val="22"/>
          <w:szCs w:val="22"/>
        </w:rPr>
        <w:t>Auböck</w:t>
      </w:r>
      <w:proofErr w:type="spellEnd"/>
      <w:r w:rsidR="00C84C60" w:rsidRPr="00C84C60">
        <w:rPr>
          <w:rFonts w:ascii="Arial" w:hAnsi="Arial" w:cs="Arial"/>
          <w:color w:val="171A2F"/>
          <w:spacing w:val="8"/>
          <w:sz w:val="22"/>
          <w:szCs w:val="22"/>
          <w:shd w:val="clear" w:color="auto" w:fill="FFFFFF"/>
        </w:rPr>
        <w:t xml:space="preserve">. </w:t>
      </w:r>
      <w:r w:rsidR="00CA7761">
        <w:rPr>
          <w:rFonts w:ascii="Arial" w:hAnsi="Arial" w:cs="Arial"/>
          <w:color w:val="171A2F"/>
          <w:spacing w:val="8"/>
          <w:sz w:val="22"/>
          <w:szCs w:val="22"/>
          <w:shd w:val="clear" w:color="auto" w:fill="FFFFFF"/>
        </w:rPr>
        <w:t>D</w:t>
      </w:r>
      <w:r w:rsidR="00304433" w:rsidRPr="00C84C60">
        <w:rPr>
          <w:rFonts w:ascii="Arial" w:hAnsi="Arial" w:cs="Arial"/>
          <w:color w:val="171A2F"/>
          <w:spacing w:val="8"/>
          <w:sz w:val="22"/>
          <w:szCs w:val="22"/>
          <w:shd w:val="clear" w:color="auto" w:fill="FFFFFF"/>
        </w:rPr>
        <w:t>okončení projektu je stanoveno na konec roku 2026.</w:t>
      </w:r>
    </w:p>
    <w:p w14:paraId="7FE28A0C" w14:textId="77777777" w:rsidR="007538AA" w:rsidRPr="00C84C60" w:rsidRDefault="007538AA" w:rsidP="00BE6EB1">
      <w:pPr>
        <w:spacing w:line="360" w:lineRule="auto"/>
        <w:jc w:val="both"/>
        <w:rPr>
          <w:rFonts w:ascii="Arial" w:hAnsi="Arial" w:cs="Arial"/>
          <w:b/>
          <w:color w:val="333333"/>
          <w:sz w:val="22"/>
          <w:szCs w:val="22"/>
        </w:rPr>
      </w:pPr>
    </w:p>
    <w:p w14:paraId="1782B385" w14:textId="03DD568A" w:rsidR="00BE6EB1" w:rsidRPr="00C84C60" w:rsidRDefault="00304433" w:rsidP="00BE6EB1">
      <w:pPr>
        <w:spacing w:line="360" w:lineRule="auto"/>
        <w:jc w:val="both"/>
        <w:rPr>
          <w:rFonts w:ascii="Arial" w:hAnsi="Arial" w:cs="Arial"/>
          <w:bCs/>
          <w:color w:val="333333"/>
          <w:sz w:val="22"/>
          <w:szCs w:val="22"/>
        </w:rPr>
      </w:pPr>
      <w:proofErr w:type="spellStart"/>
      <w:r w:rsidRPr="00C84C60">
        <w:rPr>
          <w:rFonts w:ascii="Arial" w:hAnsi="Arial" w:cs="Arial"/>
          <w:color w:val="171A2F"/>
          <w:spacing w:val="8"/>
          <w:sz w:val="22"/>
          <w:szCs w:val="22"/>
          <w:shd w:val="clear" w:color="auto" w:fill="FFFFFF"/>
        </w:rPr>
        <w:t>Obermeyer</w:t>
      </w:r>
      <w:proofErr w:type="spellEnd"/>
      <w:r w:rsidRPr="00C84C60">
        <w:rPr>
          <w:rFonts w:ascii="Arial" w:hAnsi="Arial" w:cs="Arial"/>
          <w:color w:val="171A2F"/>
          <w:spacing w:val="8"/>
          <w:sz w:val="22"/>
          <w:szCs w:val="22"/>
          <w:shd w:val="clear" w:color="auto" w:fill="FFFFFF"/>
        </w:rPr>
        <w:t xml:space="preserve"> </w:t>
      </w:r>
      <w:proofErr w:type="spellStart"/>
      <w:r w:rsidRPr="00C84C60">
        <w:rPr>
          <w:rFonts w:ascii="Arial" w:hAnsi="Arial" w:cs="Arial"/>
          <w:color w:val="171A2F"/>
          <w:spacing w:val="8"/>
          <w:sz w:val="22"/>
          <w:szCs w:val="22"/>
          <w:shd w:val="clear" w:color="auto" w:fill="FFFFFF"/>
        </w:rPr>
        <w:t>Helika</w:t>
      </w:r>
      <w:proofErr w:type="spellEnd"/>
      <w:r w:rsidRPr="00C84C60">
        <w:rPr>
          <w:rFonts w:ascii="Arial" w:hAnsi="Arial" w:cs="Arial"/>
          <w:color w:val="171A2F"/>
          <w:spacing w:val="8"/>
          <w:sz w:val="22"/>
          <w:szCs w:val="22"/>
          <w:shd w:val="clear" w:color="auto" w:fill="FFFFFF"/>
        </w:rPr>
        <w:t xml:space="preserve"> </w:t>
      </w:r>
      <w:r w:rsidR="00BE6EB1" w:rsidRPr="00C84C60">
        <w:rPr>
          <w:rFonts w:ascii="Arial" w:hAnsi="Arial" w:cs="Arial"/>
          <w:color w:val="171A2F"/>
          <w:spacing w:val="8"/>
          <w:sz w:val="22"/>
          <w:szCs w:val="22"/>
          <w:shd w:val="clear" w:color="auto" w:fill="FFFFFF"/>
        </w:rPr>
        <w:t xml:space="preserve">na projektu </w:t>
      </w:r>
      <w:r w:rsidR="00E530AC" w:rsidRPr="00C84C60">
        <w:rPr>
          <w:rFonts w:ascii="Arial" w:hAnsi="Arial" w:cs="Arial"/>
          <w:color w:val="171A2F"/>
          <w:spacing w:val="8"/>
          <w:sz w:val="22"/>
          <w:szCs w:val="22"/>
          <w:shd w:val="clear" w:color="auto" w:fill="FFFFFF"/>
        </w:rPr>
        <w:t>zajišť</w:t>
      </w:r>
      <w:r w:rsidR="004D07F1">
        <w:rPr>
          <w:rFonts w:ascii="Arial" w:hAnsi="Arial" w:cs="Arial"/>
          <w:color w:val="171A2F"/>
          <w:spacing w:val="8"/>
          <w:sz w:val="22"/>
          <w:szCs w:val="22"/>
          <w:shd w:val="clear" w:color="auto" w:fill="FFFFFF"/>
        </w:rPr>
        <w:t>o</w:t>
      </w:r>
      <w:r w:rsidR="00E530AC">
        <w:rPr>
          <w:rFonts w:ascii="Arial" w:hAnsi="Arial" w:cs="Arial"/>
          <w:color w:val="171A2F"/>
          <w:spacing w:val="8"/>
          <w:sz w:val="22"/>
          <w:szCs w:val="22"/>
          <w:shd w:val="clear" w:color="auto" w:fill="FFFFFF"/>
        </w:rPr>
        <w:t>vala</w:t>
      </w:r>
      <w:r w:rsidR="00E530AC" w:rsidRPr="00C84C60">
        <w:rPr>
          <w:rFonts w:ascii="Arial" w:hAnsi="Arial" w:cs="Arial"/>
          <w:color w:val="171A2F"/>
          <w:spacing w:val="8"/>
          <w:sz w:val="22"/>
          <w:szCs w:val="22"/>
          <w:shd w:val="clear" w:color="auto" w:fill="FFFFFF"/>
        </w:rPr>
        <w:t xml:space="preserve"> </w:t>
      </w:r>
      <w:r w:rsidRPr="00C84C60">
        <w:rPr>
          <w:rFonts w:ascii="Arial" w:hAnsi="Arial" w:cs="Arial"/>
          <w:color w:val="171A2F"/>
          <w:spacing w:val="8"/>
          <w:sz w:val="22"/>
          <w:szCs w:val="22"/>
          <w:shd w:val="clear" w:color="auto" w:fill="FFFFFF"/>
        </w:rPr>
        <w:t>kompletní zpracování dokumentace pro sloučené územní a stavební řízení, včetně inženýrské činnosti</w:t>
      </w:r>
      <w:r w:rsidR="00D318E4">
        <w:rPr>
          <w:rFonts w:ascii="Arial" w:hAnsi="Arial" w:cs="Arial"/>
          <w:color w:val="171A2F"/>
          <w:spacing w:val="8"/>
          <w:sz w:val="22"/>
          <w:szCs w:val="22"/>
          <w:shd w:val="clear" w:color="auto" w:fill="FFFFFF"/>
        </w:rPr>
        <w:t xml:space="preserve"> a průzkumných prací</w:t>
      </w:r>
      <w:r w:rsidRPr="00C84C60">
        <w:rPr>
          <w:rFonts w:ascii="Arial" w:hAnsi="Arial" w:cs="Arial"/>
          <w:color w:val="171A2F"/>
          <w:spacing w:val="8"/>
          <w:sz w:val="22"/>
          <w:szCs w:val="22"/>
          <w:shd w:val="clear" w:color="auto" w:fill="FFFFFF"/>
        </w:rPr>
        <w:t>, tvorby dokumentace pro provedení stavby a</w:t>
      </w:r>
      <w:r w:rsidR="004D07F1">
        <w:rPr>
          <w:rFonts w:ascii="Arial" w:hAnsi="Arial" w:cs="Arial"/>
          <w:color w:val="171A2F"/>
          <w:spacing w:val="8"/>
          <w:sz w:val="22"/>
          <w:szCs w:val="22"/>
          <w:shd w:val="clear" w:color="auto" w:fill="FFFFFF"/>
        </w:rPr>
        <w:t xml:space="preserve"> nyní vykonává</w:t>
      </w:r>
      <w:r w:rsidRPr="00C84C60">
        <w:rPr>
          <w:rFonts w:ascii="Arial" w:hAnsi="Arial" w:cs="Arial"/>
          <w:color w:val="171A2F"/>
          <w:spacing w:val="8"/>
          <w:sz w:val="22"/>
          <w:szCs w:val="22"/>
          <w:shd w:val="clear" w:color="auto" w:fill="FFFFFF"/>
        </w:rPr>
        <w:t xml:space="preserve"> </w:t>
      </w:r>
      <w:r w:rsidR="004D07F1">
        <w:rPr>
          <w:rFonts w:ascii="Arial" w:hAnsi="Arial" w:cs="Arial"/>
          <w:color w:val="171A2F"/>
          <w:spacing w:val="8"/>
          <w:sz w:val="22"/>
          <w:szCs w:val="22"/>
          <w:shd w:val="clear" w:color="auto" w:fill="FFFFFF"/>
        </w:rPr>
        <w:t>činnost</w:t>
      </w:r>
      <w:r w:rsidR="004D07F1" w:rsidRPr="00C84C60">
        <w:rPr>
          <w:rFonts w:ascii="Arial" w:hAnsi="Arial" w:cs="Arial"/>
          <w:color w:val="171A2F"/>
          <w:spacing w:val="8"/>
          <w:sz w:val="22"/>
          <w:szCs w:val="22"/>
          <w:shd w:val="clear" w:color="auto" w:fill="FFFFFF"/>
        </w:rPr>
        <w:t xml:space="preserve"> </w:t>
      </w:r>
      <w:r w:rsidRPr="00C84C60">
        <w:rPr>
          <w:rFonts w:ascii="Arial" w:hAnsi="Arial" w:cs="Arial"/>
          <w:color w:val="171A2F"/>
          <w:spacing w:val="8"/>
          <w:sz w:val="22"/>
          <w:szCs w:val="22"/>
          <w:shd w:val="clear" w:color="auto" w:fill="FFFFFF"/>
        </w:rPr>
        <w:t>autorského dozoru. Projekt byl zahájen na konci roku 2019, přičemž hlavní fáze přípravy dokumentace a projednávání povolení</w:t>
      </w:r>
      <w:r w:rsidR="004F78F7">
        <w:rPr>
          <w:rFonts w:ascii="Arial" w:hAnsi="Arial" w:cs="Arial"/>
          <w:color w:val="171A2F"/>
          <w:spacing w:val="8"/>
          <w:sz w:val="22"/>
          <w:szCs w:val="22"/>
          <w:shd w:val="clear" w:color="auto" w:fill="FFFFFF"/>
        </w:rPr>
        <w:t xml:space="preserve"> s jednotlivými úřady</w:t>
      </w:r>
      <w:r w:rsidRPr="00C84C60">
        <w:rPr>
          <w:rFonts w:ascii="Arial" w:hAnsi="Arial" w:cs="Arial"/>
          <w:color w:val="171A2F"/>
          <w:spacing w:val="8"/>
          <w:sz w:val="22"/>
          <w:szCs w:val="22"/>
          <w:shd w:val="clear" w:color="auto" w:fill="FFFFFF"/>
        </w:rPr>
        <w:t xml:space="preserve"> probíhaly během náročného období pandemie Covid-19. I přes tyto komplikace se podařilo zajistit povolení v</w:t>
      </w:r>
      <w:r w:rsidR="00C84C60">
        <w:rPr>
          <w:rFonts w:ascii="Arial" w:hAnsi="Arial" w:cs="Arial"/>
          <w:color w:val="171A2F"/>
          <w:spacing w:val="8"/>
          <w:sz w:val="22"/>
          <w:szCs w:val="22"/>
          <w:shd w:val="clear" w:color="auto" w:fill="FFFFFF"/>
        </w:rPr>
        <w:t> </w:t>
      </w:r>
      <w:r w:rsidRPr="00C84C60">
        <w:rPr>
          <w:rFonts w:ascii="Arial" w:hAnsi="Arial" w:cs="Arial"/>
          <w:color w:val="171A2F"/>
          <w:spacing w:val="8"/>
          <w:sz w:val="22"/>
          <w:szCs w:val="22"/>
          <w:shd w:val="clear" w:color="auto" w:fill="FFFFFF"/>
        </w:rPr>
        <w:t>rekordně krátkém čase.</w:t>
      </w:r>
      <w:r w:rsidR="007538AA" w:rsidRPr="00C84C60">
        <w:rPr>
          <w:rFonts w:ascii="Arial" w:hAnsi="Arial" w:cs="Arial"/>
          <w:bCs/>
          <w:color w:val="333333"/>
          <w:sz w:val="22"/>
          <w:szCs w:val="22"/>
        </w:rPr>
        <w:t xml:space="preserve"> </w:t>
      </w:r>
    </w:p>
    <w:p w14:paraId="5054F289" w14:textId="77777777" w:rsidR="00BE6EB1" w:rsidRPr="00C84C60" w:rsidRDefault="00BE6EB1" w:rsidP="00BE6EB1">
      <w:pPr>
        <w:spacing w:line="360" w:lineRule="auto"/>
        <w:jc w:val="both"/>
        <w:rPr>
          <w:rFonts w:ascii="Arial" w:hAnsi="Arial" w:cs="Arial"/>
          <w:bCs/>
          <w:color w:val="333333"/>
          <w:sz w:val="22"/>
          <w:szCs w:val="22"/>
        </w:rPr>
      </w:pPr>
    </w:p>
    <w:p w14:paraId="060C90D5" w14:textId="44170024" w:rsidR="00BE6EB1" w:rsidRPr="002C3FC8" w:rsidRDefault="00304433" w:rsidP="00BE6EB1">
      <w:pPr>
        <w:spacing w:line="360" w:lineRule="auto"/>
        <w:jc w:val="both"/>
        <w:outlineLvl w:val="0"/>
        <w:rPr>
          <w:rFonts w:ascii="Arial" w:hAnsi="Arial" w:cs="Arial"/>
          <w:i/>
          <w:iCs/>
          <w:sz w:val="22"/>
          <w:szCs w:val="22"/>
        </w:rPr>
      </w:pPr>
      <w:r w:rsidRPr="00304433">
        <w:rPr>
          <w:rFonts w:ascii="Arial" w:hAnsi="Arial" w:cs="Arial"/>
          <w:sz w:val="22"/>
          <w:szCs w:val="22"/>
        </w:rPr>
        <w:t>„</w:t>
      </w:r>
      <w:r w:rsidR="006A0BB5" w:rsidRPr="002C3FC8">
        <w:rPr>
          <w:rFonts w:ascii="Arial" w:hAnsi="Arial" w:cs="Arial"/>
          <w:i/>
          <w:iCs/>
          <w:sz w:val="22"/>
          <w:szCs w:val="22"/>
        </w:rPr>
        <w:t>Modernizace budovy bude probíhat po jednotlivých etapách</w:t>
      </w:r>
      <w:r w:rsidR="002C3FC8">
        <w:rPr>
          <w:rFonts w:ascii="Arial" w:hAnsi="Arial" w:cs="Arial"/>
          <w:i/>
          <w:iCs/>
          <w:sz w:val="22"/>
          <w:szCs w:val="22"/>
        </w:rPr>
        <w:t xml:space="preserve">. </w:t>
      </w:r>
      <w:r w:rsidR="006A0BB5" w:rsidRPr="002C3FC8">
        <w:rPr>
          <w:rFonts w:ascii="Arial" w:hAnsi="Arial" w:cs="Arial"/>
          <w:i/>
          <w:iCs/>
          <w:sz w:val="22"/>
          <w:szCs w:val="22"/>
        </w:rPr>
        <w:t xml:space="preserve"> </w:t>
      </w:r>
      <w:r w:rsidR="002C3FC8">
        <w:rPr>
          <w:rFonts w:ascii="Arial" w:hAnsi="Arial" w:cs="Arial"/>
          <w:i/>
          <w:iCs/>
          <w:sz w:val="22"/>
          <w:szCs w:val="22"/>
        </w:rPr>
        <w:t>Z</w:t>
      </w:r>
      <w:r w:rsidR="006A0BB5" w:rsidRPr="002C3FC8">
        <w:rPr>
          <w:rFonts w:ascii="Arial" w:hAnsi="Arial" w:cs="Arial"/>
          <w:i/>
          <w:iCs/>
          <w:sz w:val="22"/>
          <w:szCs w:val="22"/>
        </w:rPr>
        <w:t>ahrne rekonstrukci interiérů, přístavbu nového výtahu, významné úpravy dvorků ve vnitrobloku a výměnu vybraných rozvodů a technologií. Zvláštní důraz bude kladen na citlivou obnovu historické fasády a výměnu oken za historické repliky, jejichž barevnost</w:t>
      </w:r>
      <w:r w:rsidR="00FB55B6">
        <w:rPr>
          <w:rFonts w:ascii="Arial" w:hAnsi="Arial" w:cs="Arial"/>
          <w:i/>
          <w:iCs/>
          <w:sz w:val="22"/>
          <w:szCs w:val="22"/>
        </w:rPr>
        <w:t>i</w:t>
      </w:r>
      <w:r w:rsidR="006A0BB5" w:rsidRPr="002C3FC8">
        <w:rPr>
          <w:rFonts w:ascii="Arial" w:hAnsi="Arial" w:cs="Arial"/>
          <w:i/>
          <w:iCs/>
          <w:sz w:val="22"/>
          <w:szCs w:val="22"/>
        </w:rPr>
        <w:t xml:space="preserve"> a detaily budou respektovat původní vzhled</w:t>
      </w:r>
      <w:r w:rsidR="002C3FC8">
        <w:rPr>
          <w:rFonts w:ascii="Arial" w:hAnsi="Arial" w:cs="Arial"/>
          <w:i/>
          <w:iCs/>
          <w:sz w:val="22"/>
          <w:szCs w:val="22"/>
        </w:rPr>
        <w:t>,</w:t>
      </w:r>
      <w:r w:rsidRPr="00304433">
        <w:rPr>
          <w:rFonts w:ascii="Arial" w:hAnsi="Arial" w:cs="Arial"/>
          <w:i/>
          <w:iCs/>
          <w:sz w:val="22"/>
          <w:szCs w:val="22"/>
        </w:rPr>
        <w:t>“</w:t>
      </w:r>
      <w:r w:rsidRPr="00304433">
        <w:rPr>
          <w:rFonts w:ascii="Arial" w:hAnsi="Arial" w:cs="Arial"/>
          <w:sz w:val="22"/>
          <w:szCs w:val="22"/>
        </w:rPr>
        <w:t xml:space="preserve"> uvedl Ing. Jan </w:t>
      </w:r>
      <w:proofErr w:type="spellStart"/>
      <w:r w:rsidRPr="00304433">
        <w:rPr>
          <w:rFonts w:ascii="Arial" w:hAnsi="Arial" w:cs="Arial"/>
          <w:sz w:val="22"/>
          <w:szCs w:val="22"/>
        </w:rPr>
        <w:t>Korbut</w:t>
      </w:r>
      <w:proofErr w:type="spellEnd"/>
      <w:r w:rsidRPr="00304433">
        <w:rPr>
          <w:rFonts w:ascii="Arial" w:hAnsi="Arial" w:cs="Arial"/>
          <w:sz w:val="22"/>
          <w:szCs w:val="22"/>
        </w:rPr>
        <w:t>,</w:t>
      </w:r>
      <w:r w:rsidR="00C84C60">
        <w:rPr>
          <w:rFonts w:ascii="Arial" w:hAnsi="Arial" w:cs="Arial"/>
          <w:sz w:val="22"/>
          <w:szCs w:val="22"/>
        </w:rPr>
        <w:t xml:space="preserve"> MBA,</w:t>
      </w:r>
      <w:r w:rsidRPr="00304433">
        <w:rPr>
          <w:rFonts w:ascii="Arial" w:hAnsi="Arial" w:cs="Arial"/>
          <w:sz w:val="22"/>
          <w:szCs w:val="22"/>
        </w:rPr>
        <w:t xml:space="preserve"> vedoucí </w:t>
      </w:r>
      <w:r w:rsidR="00C1217E">
        <w:rPr>
          <w:rFonts w:ascii="Arial" w:hAnsi="Arial" w:cs="Arial"/>
          <w:sz w:val="22"/>
          <w:szCs w:val="22"/>
        </w:rPr>
        <w:t>ateliéru pozemních staveb</w:t>
      </w:r>
      <w:r w:rsidR="00C1217E" w:rsidRPr="00304433">
        <w:rPr>
          <w:rFonts w:ascii="Arial" w:hAnsi="Arial" w:cs="Arial"/>
          <w:sz w:val="22"/>
          <w:szCs w:val="22"/>
        </w:rPr>
        <w:t xml:space="preserve"> </w:t>
      </w:r>
      <w:r w:rsidRPr="00304433">
        <w:rPr>
          <w:rFonts w:ascii="Arial" w:hAnsi="Arial" w:cs="Arial"/>
          <w:sz w:val="22"/>
          <w:szCs w:val="22"/>
        </w:rPr>
        <w:t>z</w:t>
      </w:r>
      <w:r w:rsidR="00213314">
        <w:rPr>
          <w:rFonts w:ascii="Arial" w:hAnsi="Arial" w:cs="Arial"/>
          <w:sz w:val="22"/>
          <w:szCs w:val="22"/>
        </w:rPr>
        <w:t> </w:t>
      </w:r>
      <w:proofErr w:type="spellStart"/>
      <w:r w:rsidRPr="00304433">
        <w:rPr>
          <w:rFonts w:ascii="Arial" w:hAnsi="Arial" w:cs="Arial"/>
          <w:sz w:val="22"/>
          <w:szCs w:val="22"/>
        </w:rPr>
        <w:t>O</w:t>
      </w:r>
      <w:r w:rsidR="00EE3E28">
        <w:rPr>
          <w:rFonts w:ascii="Arial" w:hAnsi="Arial" w:cs="Arial"/>
          <w:sz w:val="22"/>
          <w:szCs w:val="22"/>
        </w:rPr>
        <w:t>bermeyer</w:t>
      </w:r>
      <w:proofErr w:type="spellEnd"/>
      <w:r w:rsidRPr="00304433">
        <w:rPr>
          <w:rFonts w:ascii="Arial" w:hAnsi="Arial" w:cs="Arial"/>
          <w:sz w:val="22"/>
          <w:szCs w:val="22"/>
        </w:rPr>
        <w:t xml:space="preserve"> </w:t>
      </w:r>
      <w:proofErr w:type="spellStart"/>
      <w:r w:rsidRPr="00304433">
        <w:rPr>
          <w:rFonts w:ascii="Arial" w:hAnsi="Arial" w:cs="Arial"/>
          <w:sz w:val="22"/>
          <w:szCs w:val="22"/>
        </w:rPr>
        <w:t>H</w:t>
      </w:r>
      <w:r w:rsidR="00EE3E28">
        <w:rPr>
          <w:rFonts w:ascii="Arial" w:hAnsi="Arial" w:cs="Arial"/>
          <w:sz w:val="22"/>
          <w:szCs w:val="22"/>
        </w:rPr>
        <w:t>elika</w:t>
      </w:r>
      <w:proofErr w:type="spellEnd"/>
      <w:r w:rsidRPr="00304433">
        <w:rPr>
          <w:rFonts w:ascii="Arial" w:hAnsi="Arial" w:cs="Arial"/>
          <w:sz w:val="22"/>
          <w:szCs w:val="22"/>
        </w:rPr>
        <w:t>.</w:t>
      </w:r>
      <w:r w:rsidR="00BE6EB1" w:rsidRPr="00C84C60">
        <w:rPr>
          <w:rFonts w:ascii="Arial" w:hAnsi="Arial" w:cs="Arial"/>
          <w:sz w:val="22"/>
          <w:szCs w:val="22"/>
        </w:rPr>
        <w:t xml:space="preserve"> </w:t>
      </w:r>
      <w:r w:rsidR="00C84C60">
        <w:rPr>
          <w:rFonts w:ascii="Arial" w:hAnsi="Arial" w:cs="Arial"/>
          <w:sz w:val="22"/>
          <w:szCs w:val="22"/>
        </w:rPr>
        <w:t>„</w:t>
      </w:r>
      <w:r w:rsidR="006D0616">
        <w:rPr>
          <w:rFonts w:ascii="Arial" w:hAnsi="Arial" w:cs="Arial"/>
          <w:i/>
          <w:iCs/>
          <w:sz w:val="22"/>
          <w:szCs w:val="22"/>
        </w:rPr>
        <w:t>P</w:t>
      </w:r>
      <w:r w:rsidR="006D0616" w:rsidRPr="006D0616">
        <w:rPr>
          <w:rFonts w:ascii="Arial" w:hAnsi="Arial" w:cs="Arial"/>
          <w:i/>
          <w:iCs/>
          <w:sz w:val="22"/>
          <w:szCs w:val="22"/>
        </w:rPr>
        <w:t xml:space="preserve">rojekt představuje </w:t>
      </w:r>
      <w:r w:rsidR="006D0616">
        <w:rPr>
          <w:rFonts w:ascii="Arial" w:hAnsi="Arial" w:cs="Arial"/>
          <w:i/>
          <w:iCs/>
          <w:sz w:val="22"/>
          <w:szCs w:val="22"/>
        </w:rPr>
        <w:t>úžasnou</w:t>
      </w:r>
      <w:r w:rsidR="006D0616" w:rsidRPr="006D0616">
        <w:rPr>
          <w:rFonts w:ascii="Arial" w:hAnsi="Arial" w:cs="Arial"/>
          <w:i/>
          <w:iCs/>
          <w:sz w:val="22"/>
          <w:szCs w:val="22"/>
        </w:rPr>
        <w:t xml:space="preserve"> kombinaci rekonstrukce historické budovy </w:t>
      </w:r>
      <w:r w:rsidR="005A6357">
        <w:rPr>
          <w:rFonts w:ascii="Arial" w:hAnsi="Arial" w:cs="Arial"/>
          <w:i/>
          <w:iCs/>
          <w:sz w:val="22"/>
          <w:szCs w:val="22"/>
        </w:rPr>
        <w:t>s</w:t>
      </w:r>
      <w:r w:rsidR="002C3FC8">
        <w:rPr>
          <w:rFonts w:ascii="Arial" w:hAnsi="Arial" w:cs="Arial"/>
          <w:i/>
          <w:iCs/>
          <w:sz w:val="22"/>
          <w:szCs w:val="22"/>
        </w:rPr>
        <w:t> </w:t>
      </w:r>
      <w:r w:rsidR="006D0616" w:rsidRPr="006D0616">
        <w:rPr>
          <w:rFonts w:ascii="Arial" w:hAnsi="Arial" w:cs="Arial"/>
          <w:i/>
          <w:iCs/>
          <w:sz w:val="22"/>
          <w:szCs w:val="22"/>
        </w:rPr>
        <w:t>inovativní</w:t>
      </w:r>
      <w:r w:rsidR="005A6357">
        <w:rPr>
          <w:rFonts w:ascii="Arial" w:hAnsi="Arial" w:cs="Arial"/>
          <w:i/>
          <w:iCs/>
          <w:sz w:val="22"/>
          <w:szCs w:val="22"/>
        </w:rPr>
        <w:t>m</w:t>
      </w:r>
      <w:r w:rsidR="006D0616" w:rsidRPr="006D0616">
        <w:rPr>
          <w:rFonts w:ascii="Arial" w:hAnsi="Arial" w:cs="Arial"/>
          <w:i/>
          <w:iCs/>
          <w:sz w:val="22"/>
          <w:szCs w:val="22"/>
        </w:rPr>
        <w:t xml:space="preserve"> přístup</w:t>
      </w:r>
      <w:r w:rsidR="005A6357">
        <w:rPr>
          <w:rFonts w:ascii="Arial" w:hAnsi="Arial" w:cs="Arial"/>
          <w:i/>
          <w:iCs/>
          <w:sz w:val="22"/>
          <w:szCs w:val="22"/>
        </w:rPr>
        <w:t>em</w:t>
      </w:r>
      <w:r w:rsidR="006D0616" w:rsidRPr="006D0616">
        <w:rPr>
          <w:rFonts w:ascii="Arial" w:hAnsi="Arial" w:cs="Arial"/>
          <w:i/>
          <w:iCs/>
          <w:sz w:val="22"/>
          <w:szCs w:val="22"/>
        </w:rPr>
        <w:t xml:space="preserve"> k projektování. Celý objekt, včetně všech detailů</w:t>
      </w:r>
      <w:r w:rsidR="005A6357">
        <w:rPr>
          <w:rFonts w:ascii="Arial" w:hAnsi="Arial" w:cs="Arial"/>
          <w:i/>
          <w:iCs/>
          <w:sz w:val="22"/>
          <w:szCs w:val="22"/>
        </w:rPr>
        <w:t>, zákoutí</w:t>
      </w:r>
      <w:r w:rsidR="006D0616" w:rsidRPr="006D0616">
        <w:rPr>
          <w:rFonts w:ascii="Arial" w:hAnsi="Arial" w:cs="Arial"/>
          <w:i/>
          <w:iCs/>
          <w:sz w:val="22"/>
          <w:szCs w:val="22"/>
        </w:rPr>
        <w:t xml:space="preserve"> a fasád, byl přesně naskenován pomocí laserového </w:t>
      </w:r>
      <w:proofErr w:type="gramStart"/>
      <w:r w:rsidR="006D0616" w:rsidRPr="006D0616">
        <w:rPr>
          <w:rFonts w:ascii="Arial" w:hAnsi="Arial" w:cs="Arial"/>
          <w:i/>
          <w:iCs/>
          <w:sz w:val="22"/>
          <w:szCs w:val="22"/>
        </w:rPr>
        <w:t>3D</w:t>
      </w:r>
      <w:proofErr w:type="gramEnd"/>
      <w:r w:rsidR="006D0616" w:rsidRPr="006D0616">
        <w:rPr>
          <w:rFonts w:ascii="Arial" w:hAnsi="Arial" w:cs="Arial"/>
          <w:i/>
          <w:iCs/>
          <w:sz w:val="22"/>
          <w:szCs w:val="22"/>
        </w:rPr>
        <w:t xml:space="preserve"> sken</w:t>
      </w:r>
      <w:r w:rsidR="00E014B5">
        <w:rPr>
          <w:rFonts w:ascii="Arial" w:hAnsi="Arial" w:cs="Arial"/>
          <w:i/>
          <w:iCs/>
          <w:sz w:val="22"/>
          <w:szCs w:val="22"/>
        </w:rPr>
        <w:t>u</w:t>
      </w:r>
      <w:r w:rsidR="006D0616" w:rsidRPr="006D0616">
        <w:rPr>
          <w:rFonts w:ascii="Arial" w:hAnsi="Arial" w:cs="Arial"/>
          <w:i/>
          <w:iCs/>
          <w:sz w:val="22"/>
          <w:szCs w:val="22"/>
        </w:rPr>
        <w:t xml:space="preserve">. Výsledný 3D model a </w:t>
      </w:r>
      <w:proofErr w:type="spellStart"/>
      <w:r w:rsidR="006D0616" w:rsidRPr="006D0616">
        <w:rPr>
          <w:rFonts w:ascii="Arial" w:hAnsi="Arial" w:cs="Arial"/>
          <w:i/>
          <w:iCs/>
          <w:sz w:val="22"/>
          <w:szCs w:val="22"/>
        </w:rPr>
        <w:t>real-time</w:t>
      </w:r>
      <w:proofErr w:type="spellEnd"/>
      <w:r w:rsidR="006D0616" w:rsidRPr="006D0616">
        <w:rPr>
          <w:rFonts w:ascii="Arial" w:hAnsi="Arial" w:cs="Arial"/>
          <w:i/>
          <w:iCs/>
          <w:sz w:val="22"/>
          <w:szCs w:val="22"/>
        </w:rPr>
        <w:t xml:space="preserve"> vizualizace nám nejen usnadnily koordinaci</w:t>
      </w:r>
      <w:r w:rsidR="00E014B5">
        <w:rPr>
          <w:rFonts w:ascii="Arial" w:hAnsi="Arial" w:cs="Arial"/>
          <w:i/>
          <w:iCs/>
          <w:sz w:val="22"/>
          <w:szCs w:val="22"/>
        </w:rPr>
        <w:t xml:space="preserve"> a kontrolu prací</w:t>
      </w:r>
      <w:r w:rsidR="006D0616" w:rsidRPr="006D0616">
        <w:rPr>
          <w:rFonts w:ascii="Arial" w:hAnsi="Arial" w:cs="Arial"/>
          <w:i/>
          <w:iCs/>
          <w:sz w:val="22"/>
          <w:szCs w:val="22"/>
        </w:rPr>
        <w:t xml:space="preserve">, ale </w:t>
      </w:r>
      <w:r w:rsidR="000347CA">
        <w:rPr>
          <w:rFonts w:ascii="Arial" w:hAnsi="Arial" w:cs="Arial"/>
          <w:i/>
          <w:iCs/>
          <w:sz w:val="22"/>
          <w:szCs w:val="22"/>
        </w:rPr>
        <w:t xml:space="preserve">zejména </w:t>
      </w:r>
      <w:r w:rsidR="006D0616" w:rsidRPr="006D0616">
        <w:rPr>
          <w:rFonts w:ascii="Arial" w:hAnsi="Arial" w:cs="Arial"/>
          <w:i/>
          <w:iCs/>
          <w:sz w:val="22"/>
          <w:szCs w:val="22"/>
        </w:rPr>
        <w:t>výrazně přispěly k</w:t>
      </w:r>
      <w:r w:rsidR="002C3FC8">
        <w:rPr>
          <w:rFonts w:ascii="Arial" w:hAnsi="Arial" w:cs="Arial"/>
          <w:i/>
          <w:iCs/>
          <w:sz w:val="22"/>
          <w:szCs w:val="22"/>
        </w:rPr>
        <w:t> </w:t>
      </w:r>
      <w:r w:rsidR="006D0616" w:rsidRPr="006D0616">
        <w:rPr>
          <w:rFonts w:ascii="Arial" w:hAnsi="Arial" w:cs="Arial"/>
          <w:i/>
          <w:iCs/>
          <w:sz w:val="22"/>
          <w:szCs w:val="22"/>
        </w:rPr>
        <w:t>efektivnějšímu jednání</w:t>
      </w:r>
      <w:r w:rsidR="00E014B5">
        <w:rPr>
          <w:rFonts w:ascii="Arial" w:hAnsi="Arial" w:cs="Arial"/>
          <w:i/>
          <w:iCs/>
          <w:sz w:val="22"/>
          <w:szCs w:val="22"/>
        </w:rPr>
        <w:t xml:space="preserve"> a rozhodování</w:t>
      </w:r>
      <w:r w:rsidR="006D0616" w:rsidRPr="006D0616">
        <w:rPr>
          <w:rFonts w:ascii="Arial" w:hAnsi="Arial" w:cs="Arial"/>
          <w:i/>
          <w:iCs/>
          <w:sz w:val="22"/>
          <w:szCs w:val="22"/>
        </w:rPr>
        <w:t xml:space="preserve"> s klientem a památkovým ústave</w:t>
      </w:r>
      <w:r w:rsidR="002C3FC8">
        <w:rPr>
          <w:rFonts w:ascii="Arial" w:hAnsi="Arial" w:cs="Arial"/>
          <w:i/>
          <w:iCs/>
          <w:sz w:val="22"/>
          <w:szCs w:val="22"/>
        </w:rPr>
        <w:t>m,</w:t>
      </w:r>
      <w:r w:rsidR="00C84C60">
        <w:rPr>
          <w:rFonts w:ascii="Arial" w:hAnsi="Arial" w:cs="Arial"/>
          <w:i/>
          <w:iCs/>
          <w:sz w:val="22"/>
          <w:szCs w:val="22"/>
        </w:rPr>
        <w:t xml:space="preserve">“ </w:t>
      </w:r>
      <w:r w:rsidR="00C84C60" w:rsidRPr="00380AE5">
        <w:rPr>
          <w:rFonts w:ascii="Arial" w:hAnsi="Arial" w:cs="Arial"/>
          <w:sz w:val="22"/>
          <w:szCs w:val="22"/>
        </w:rPr>
        <w:t>doplňuje</w:t>
      </w:r>
      <w:r w:rsidR="00C84C60">
        <w:rPr>
          <w:rFonts w:ascii="Arial" w:hAnsi="Arial" w:cs="Arial"/>
          <w:sz w:val="22"/>
          <w:szCs w:val="22"/>
        </w:rPr>
        <w:t xml:space="preserve"> detaily projektu J</w:t>
      </w:r>
      <w:r w:rsidR="00162CF1">
        <w:rPr>
          <w:rFonts w:ascii="Arial" w:hAnsi="Arial" w:cs="Arial"/>
          <w:sz w:val="22"/>
          <w:szCs w:val="22"/>
        </w:rPr>
        <w:t>an</w:t>
      </w:r>
      <w:r w:rsidR="00C84C60">
        <w:rPr>
          <w:rFonts w:ascii="Arial" w:hAnsi="Arial" w:cs="Arial"/>
          <w:sz w:val="22"/>
          <w:szCs w:val="22"/>
        </w:rPr>
        <w:t xml:space="preserve"> </w:t>
      </w:r>
      <w:proofErr w:type="spellStart"/>
      <w:r w:rsidR="00C84C60">
        <w:rPr>
          <w:rFonts w:ascii="Arial" w:hAnsi="Arial" w:cs="Arial"/>
          <w:sz w:val="22"/>
          <w:szCs w:val="22"/>
        </w:rPr>
        <w:t>Korbut</w:t>
      </w:r>
      <w:proofErr w:type="spellEnd"/>
      <w:r w:rsidR="00C84C60">
        <w:rPr>
          <w:rFonts w:ascii="Arial" w:hAnsi="Arial" w:cs="Arial"/>
          <w:sz w:val="22"/>
          <w:szCs w:val="22"/>
        </w:rPr>
        <w:t xml:space="preserve">. </w:t>
      </w:r>
    </w:p>
    <w:p w14:paraId="104C738B" w14:textId="77777777" w:rsidR="00304433" w:rsidRPr="00304433" w:rsidRDefault="00304433" w:rsidP="00BE6EB1">
      <w:pPr>
        <w:spacing w:line="360" w:lineRule="auto"/>
        <w:jc w:val="both"/>
        <w:outlineLvl w:val="0"/>
        <w:rPr>
          <w:rFonts w:ascii="Arial" w:hAnsi="Arial" w:cs="Arial"/>
          <w:sz w:val="22"/>
          <w:szCs w:val="22"/>
        </w:rPr>
      </w:pPr>
    </w:p>
    <w:p w14:paraId="2AE62073" w14:textId="17CE8BF4" w:rsidR="00304433" w:rsidRPr="00C84C60" w:rsidRDefault="00304433" w:rsidP="00BE6EB1">
      <w:pPr>
        <w:spacing w:line="360" w:lineRule="auto"/>
        <w:jc w:val="both"/>
        <w:outlineLvl w:val="0"/>
        <w:rPr>
          <w:rFonts w:ascii="Arial" w:hAnsi="Arial" w:cs="Arial"/>
          <w:sz w:val="22"/>
          <w:szCs w:val="22"/>
        </w:rPr>
      </w:pPr>
      <w:r w:rsidRPr="00304433">
        <w:rPr>
          <w:rFonts w:ascii="Arial" w:hAnsi="Arial" w:cs="Arial"/>
          <w:sz w:val="22"/>
          <w:szCs w:val="22"/>
        </w:rPr>
        <w:t xml:space="preserve">Tento projekt je jedním z pilotních záměrů Univerzity Karlovy </w:t>
      </w:r>
      <w:r w:rsidR="00CA7761">
        <w:rPr>
          <w:rFonts w:ascii="Arial" w:hAnsi="Arial" w:cs="Arial"/>
          <w:sz w:val="22"/>
          <w:szCs w:val="22"/>
        </w:rPr>
        <w:t>využívající</w:t>
      </w:r>
      <w:r w:rsidRPr="00304433">
        <w:rPr>
          <w:rFonts w:ascii="Arial" w:hAnsi="Arial" w:cs="Arial"/>
          <w:sz w:val="22"/>
          <w:szCs w:val="22"/>
        </w:rPr>
        <w:t xml:space="preserve"> technologie BIM</w:t>
      </w:r>
      <w:r w:rsidR="00EE3E28">
        <w:rPr>
          <w:rFonts w:ascii="Arial" w:hAnsi="Arial" w:cs="Arial"/>
          <w:sz w:val="22"/>
          <w:szCs w:val="22"/>
        </w:rPr>
        <w:t>.</w:t>
      </w:r>
      <w:r w:rsidRPr="00304433">
        <w:rPr>
          <w:rFonts w:ascii="Arial" w:hAnsi="Arial" w:cs="Arial"/>
          <w:sz w:val="22"/>
          <w:szCs w:val="22"/>
        </w:rPr>
        <w:t xml:space="preserve"> Financování rekonstrukce je zajištěno prostřednictvím dotačního programu Ministerstva </w:t>
      </w:r>
      <w:r w:rsidRPr="00304433">
        <w:rPr>
          <w:rFonts w:ascii="Arial" w:hAnsi="Arial" w:cs="Arial"/>
          <w:sz w:val="22"/>
          <w:szCs w:val="22"/>
        </w:rPr>
        <w:lastRenderedPageBreak/>
        <w:t>školství, mládeže a tělovýchovy. Vzhledem k výraznému nárůstu cen stavebních prací</w:t>
      </w:r>
      <w:r w:rsidR="00AA55E6">
        <w:rPr>
          <w:rFonts w:ascii="Arial" w:hAnsi="Arial" w:cs="Arial"/>
          <w:sz w:val="22"/>
          <w:szCs w:val="22"/>
        </w:rPr>
        <w:t xml:space="preserve"> po globálních událostech</w:t>
      </w:r>
      <w:r w:rsidRPr="00304433">
        <w:rPr>
          <w:rFonts w:ascii="Arial" w:hAnsi="Arial" w:cs="Arial"/>
          <w:sz w:val="22"/>
          <w:szCs w:val="22"/>
        </w:rPr>
        <w:t xml:space="preserve"> byla dokumentace</w:t>
      </w:r>
      <w:r w:rsidR="00AA55E6">
        <w:rPr>
          <w:rFonts w:ascii="Arial" w:hAnsi="Arial" w:cs="Arial"/>
          <w:sz w:val="22"/>
          <w:szCs w:val="22"/>
        </w:rPr>
        <w:t xml:space="preserve"> v roce 2022</w:t>
      </w:r>
      <w:r w:rsidRPr="00304433">
        <w:rPr>
          <w:rFonts w:ascii="Arial" w:hAnsi="Arial" w:cs="Arial"/>
          <w:sz w:val="22"/>
          <w:szCs w:val="22"/>
        </w:rPr>
        <w:t xml:space="preserve"> přepracována s</w:t>
      </w:r>
      <w:r w:rsidR="00AA55E6">
        <w:rPr>
          <w:rFonts w:ascii="Arial" w:hAnsi="Arial" w:cs="Arial"/>
          <w:sz w:val="22"/>
          <w:szCs w:val="22"/>
        </w:rPr>
        <w:t> </w:t>
      </w:r>
      <w:r w:rsidRPr="00304433">
        <w:rPr>
          <w:rFonts w:ascii="Arial" w:hAnsi="Arial" w:cs="Arial"/>
          <w:sz w:val="22"/>
          <w:szCs w:val="22"/>
        </w:rPr>
        <w:t>cílem</w:t>
      </w:r>
      <w:r w:rsidR="00AA55E6">
        <w:rPr>
          <w:rFonts w:ascii="Arial" w:hAnsi="Arial" w:cs="Arial"/>
          <w:sz w:val="22"/>
          <w:szCs w:val="22"/>
        </w:rPr>
        <w:t xml:space="preserve"> </w:t>
      </w:r>
      <w:r w:rsidRPr="00304433">
        <w:rPr>
          <w:rFonts w:ascii="Arial" w:hAnsi="Arial" w:cs="Arial"/>
          <w:sz w:val="22"/>
          <w:szCs w:val="22"/>
        </w:rPr>
        <w:t xml:space="preserve">optimalizovat stavební náklady. Předpokládané náklady projektu činí </w:t>
      </w:r>
      <w:r w:rsidR="002E3F4D" w:rsidRPr="002E3F4D">
        <w:rPr>
          <w:rFonts w:ascii="Arial" w:hAnsi="Arial" w:cs="Arial"/>
          <w:sz w:val="22"/>
          <w:szCs w:val="22"/>
        </w:rPr>
        <w:t>přibližně 500</w:t>
      </w:r>
      <w:r w:rsidRPr="002E3F4D">
        <w:rPr>
          <w:rFonts w:ascii="Arial" w:hAnsi="Arial" w:cs="Arial"/>
          <w:sz w:val="22"/>
          <w:szCs w:val="22"/>
        </w:rPr>
        <w:t xml:space="preserve"> mil. Kč.</w:t>
      </w:r>
    </w:p>
    <w:p w14:paraId="5F994A6A" w14:textId="77777777" w:rsidR="00304433" w:rsidRPr="00304433" w:rsidRDefault="00304433" w:rsidP="00BE6EB1">
      <w:pPr>
        <w:spacing w:line="360" w:lineRule="auto"/>
        <w:jc w:val="both"/>
        <w:outlineLvl w:val="0"/>
        <w:rPr>
          <w:rFonts w:ascii="Arial" w:hAnsi="Arial" w:cs="Arial"/>
          <w:sz w:val="22"/>
          <w:szCs w:val="22"/>
        </w:rPr>
      </w:pPr>
    </w:p>
    <w:p w14:paraId="08CF88EF" w14:textId="25663994" w:rsidR="002C67BF" w:rsidRPr="002E3F4D" w:rsidRDefault="002E3F4D" w:rsidP="00BE6EB1">
      <w:pPr>
        <w:tabs>
          <w:tab w:val="left" w:pos="9088"/>
        </w:tabs>
        <w:spacing w:line="360" w:lineRule="auto"/>
        <w:jc w:val="both"/>
        <w:rPr>
          <w:rFonts w:ascii="Arial" w:hAnsi="Arial" w:cs="Arial"/>
          <w:sz w:val="22"/>
          <w:szCs w:val="22"/>
        </w:rPr>
      </w:pPr>
      <w:r w:rsidRPr="002E3F4D">
        <w:rPr>
          <w:rFonts w:ascii="Arial" w:hAnsi="Arial" w:cs="Arial"/>
          <w:sz w:val="22"/>
          <w:szCs w:val="22"/>
          <w:shd w:val="clear" w:color="auto" w:fill="FFFFFF"/>
        </w:rPr>
        <w:t>Děkan Pedagogické fakulty Univerzity Karlovy, doc. RNDr. Antonín Jančařík, Ph.D.,</w:t>
      </w:r>
      <w:r w:rsidRPr="002E3F4D">
        <w:rPr>
          <w:rFonts w:ascii="Arial" w:hAnsi="Arial" w:cs="Arial"/>
          <w:b/>
          <w:bCs/>
          <w:sz w:val="22"/>
          <w:szCs w:val="22"/>
          <w:shd w:val="clear" w:color="auto" w:fill="FFFFFF"/>
        </w:rPr>
        <w:t xml:space="preserve"> </w:t>
      </w:r>
      <w:r>
        <w:rPr>
          <w:rFonts w:ascii="Arial" w:hAnsi="Arial" w:cs="Arial"/>
          <w:sz w:val="22"/>
          <w:szCs w:val="22"/>
        </w:rPr>
        <w:t>hovoří o očekávaných změnách</w:t>
      </w:r>
      <w:r w:rsidRPr="002E3F4D">
        <w:rPr>
          <w:rFonts w:ascii="Arial" w:hAnsi="Arial" w:cs="Arial"/>
          <w:sz w:val="22"/>
          <w:szCs w:val="22"/>
        </w:rPr>
        <w:t>:</w:t>
      </w:r>
      <w:r w:rsidR="00C84C60" w:rsidRPr="002E3F4D">
        <w:rPr>
          <w:rFonts w:ascii="Arial" w:hAnsi="Arial" w:cs="Arial"/>
          <w:sz w:val="22"/>
          <w:szCs w:val="22"/>
        </w:rPr>
        <w:t xml:space="preserve"> </w:t>
      </w:r>
      <w:r w:rsidR="00EA5664" w:rsidRPr="00380AE5">
        <w:rPr>
          <w:rFonts w:ascii="Arial" w:hAnsi="Arial" w:cs="Arial"/>
          <w:i/>
          <w:iCs/>
          <w:sz w:val="22"/>
          <w:szCs w:val="22"/>
        </w:rPr>
        <w:t>„Rekonstrukce Pedagogické fakulty představuje významný krok k</w:t>
      </w:r>
      <w:r w:rsidRPr="00380AE5">
        <w:rPr>
          <w:rFonts w:ascii="Arial" w:hAnsi="Arial" w:cs="Arial"/>
          <w:i/>
          <w:iCs/>
          <w:sz w:val="22"/>
          <w:szCs w:val="22"/>
        </w:rPr>
        <w:t> </w:t>
      </w:r>
      <w:r w:rsidR="00EA5664" w:rsidRPr="00380AE5">
        <w:rPr>
          <w:rFonts w:ascii="Arial" w:hAnsi="Arial" w:cs="Arial"/>
          <w:i/>
          <w:iCs/>
          <w:sz w:val="22"/>
          <w:szCs w:val="22"/>
        </w:rPr>
        <w:t>modernizaci při současném zachování historického dědictví budovy. Stavba bude probíhat za provozu, což</w:t>
      </w:r>
      <w:r w:rsidR="000D2B4A">
        <w:rPr>
          <w:rFonts w:ascii="Arial" w:hAnsi="Arial" w:cs="Arial"/>
          <w:i/>
          <w:iCs/>
          <w:sz w:val="22"/>
          <w:szCs w:val="22"/>
        </w:rPr>
        <w:t xml:space="preserve"> s</w:t>
      </w:r>
      <w:r w:rsidR="00EA5664" w:rsidRPr="00380AE5">
        <w:rPr>
          <w:rFonts w:ascii="Arial" w:hAnsi="Arial" w:cs="Arial"/>
          <w:i/>
          <w:iCs/>
          <w:sz w:val="22"/>
          <w:szCs w:val="22"/>
        </w:rPr>
        <w:t xml:space="preserve"> sebou nese jistá omezení. Aby byla zachována kontinuita výuky, soustředí se většina prací do letních měsíců, kdy bude budova zcela uzavřena. Odměnou pak pro pracovníky i studenty naší fakulty budou nově vybavené prostory, nový otevřený výpůjční protokol, či nový vstup do budovy. Velkým přínosem pro nás bude i snížení energetické náročnosti provozu.“</w:t>
      </w:r>
    </w:p>
    <w:p w14:paraId="4CB68250" w14:textId="45488326" w:rsidR="00BE6EB1" w:rsidRDefault="00BE6EB1" w:rsidP="00BE6EB1">
      <w:pPr>
        <w:tabs>
          <w:tab w:val="left" w:pos="9088"/>
        </w:tabs>
        <w:spacing w:line="360" w:lineRule="auto"/>
        <w:jc w:val="both"/>
        <w:rPr>
          <w:rFonts w:ascii="Arial" w:hAnsi="Arial" w:cs="Arial"/>
          <w:sz w:val="22"/>
          <w:szCs w:val="22"/>
        </w:rPr>
      </w:pPr>
    </w:p>
    <w:p w14:paraId="4A9F17A4" w14:textId="4933CBC4" w:rsidR="00271CFC" w:rsidRPr="00C84C60" w:rsidRDefault="00FF78E5" w:rsidP="00BE6EB1">
      <w:pPr>
        <w:tabs>
          <w:tab w:val="left" w:pos="9088"/>
        </w:tabs>
        <w:spacing w:line="360" w:lineRule="auto"/>
        <w:jc w:val="both"/>
        <w:rPr>
          <w:rFonts w:ascii="Arial" w:hAnsi="Arial" w:cs="Arial"/>
          <w:sz w:val="22"/>
          <w:szCs w:val="22"/>
        </w:rPr>
      </w:pPr>
      <w:r>
        <w:rPr>
          <w:rFonts w:ascii="Arial" w:hAnsi="Arial" w:cs="Arial"/>
          <w:sz w:val="22"/>
          <w:szCs w:val="22"/>
        </w:rPr>
        <w:t xml:space="preserve">Ukázka </w:t>
      </w:r>
      <w:proofErr w:type="spellStart"/>
      <w:r>
        <w:rPr>
          <w:rFonts w:ascii="Arial" w:hAnsi="Arial" w:cs="Arial"/>
          <w:sz w:val="22"/>
          <w:szCs w:val="22"/>
        </w:rPr>
        <w:t>real-time</w:t>
      </w:r>
      <w:proofErr w:type="spellEnd"/>
      <w:r>
        <w:rPr>
          <w:rFonts w:ascii="Arial" w:hAnsi="Arial" w:cs="Arial"/>
          <w:sz w:val="22"/>
          <w:szCs w:val="22"/>
        </w:rPr>
        <w:t xml:space="preserve"> vizualizace z BIM modelu</w:t>
      </w:r>
      <w:r w:rsidR="006A45FC">
        <w:rPr>
          <w:rFonts w:ascii="Arial" w:hAnsi="Arial" w:cs="Arial"/>
          <w:sz w:val="22"/>
          <w:szCs w:val="22"/>
        </w:rPr>
        <w:t xml:space="preserve">, Zdroj: </w:t>
      </w:r>
      <w:proofErr w:type="spellStart"/>
      <w:r w:rsidR="006A45FC">
        <w:rPr>
          <w:rFonts w:ascii="Arial" w:hAnsi="Arial" w:cs="Arial"/>
          <w:sz w:val="22"/>
          <w:szCs w:val="22"/>
        </w:rPr>
        <w:t>Obermeyer</w:t>
      </w:r>
      <w:proofErr w:type="spellEnd"/>
      <w:r w:rsidR="006A45FC">
        <w:rPr>
          <w:rFonts w:ascii="Arial" w:hAnsi="Arial" w:cs="Arial"/>
          <w:sz w:val="22"/>
          <w:szCs w:val="22"/>
        </w:rPr>
        <w:t xml:space="preserve"> </w:t>
      </w:r>
      <w:proofErr w:type="spellStart"/>
      <w:r w:rsidR="006A45FC">
        <w:rPr>
          <w:rFonts w:ascii="Arial" w:hAnsi="Arial" w:cs="Arial"/>
          <w:sz w:val="22"/>
          <w:szCs w:val="22"/>
        </w:rPr>
        <w:t>Helika</w:t>
      </w:r>
      <w:proofErr w:type="spellEnd"/>
    </w:p>
    <w:p w14:paraId="443C50F8" w14:textId="10456459" w:rsidR="00A537B5" w:rsidRDefault="006C5CFB" w:rsidP="00F17A9D">
      <w:pPr>
        <w:tabs>
          <w:tab w:val="left" w:pos="9088"/>
        </w:tabs>
        <w:spacing w:line="360" w:lineRule="auto"/>
        <w:jc w:val="both"/>
        <w:rPr>
          <w:rFonts w:ascii="Arial" w:hAnsi="Arial" w:cs="Arial"/>
          <w:noProof/>
          <w:sz w:val="22"/>
          <w:szCs w:val="22"/>
        </w:rPr>
      </w:pPr>
      <w:r>
        <w:rPr>
          <w:rFonts w:ascii="Arial" w:hAnsi="Arial" w:cs="Arial"/>
          <w:noProof/>
          <w:sz w:val="22"/>
          <w:szCs w:val="22"/>
        </w:rPr>
        <w:drawing>
          <wp:inline distT="0" distB="0" distL="0" distR="0" wp14:anchorId="20EFD471" wp14:editId="3A5CCA62">
            <wp:extent cx="5756910" cy="3229129"/>
            <wp:effectExtent l="0" t="0" r="0" b="9525"/>
            <wp:docPr id="68741326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413261" name="Obrázek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56910" cy="3229129"/>
                    </a:xfrm>
                    <a:prstGeom prst="rect">
                      <a:avLst/>
                    </a:prstGeom>
                    <a:noFill/>
                    <a:ln>
                      <a:noFill/>
                    </a:ln>
                  </pic:spPr>
                </pic:pic>
              </a:graphicData>
            </a:graphic>
          </wp:inline>
        </w:drawing>
      </w:r>
    </w:p>
    <w:p w14:paraId="702F49E2" w14:textId="77777777" w:rsidR="006C5CFB" w:rsidRDefault="006C5CFB" w:rsidP="00F17A9D">
      <w:pPr>
        <w:tabs>
          <w:tab w:val="left" w:pos="9088"/>
        </w:tabs>
        <w:spacing w:line="360" w:lineRule="auto"/>
        <w:jc w:val="both"/>
        <w:rPr>
          <w:rFonts w:ascii="Arial" w:hAnsi="Arial" w:cs="Arial"/>
          <w:noProof/>
          <w:sz w:val="22"/>
          <w:szCs w:val="22"/>
        </w:rPr>
      </w:pPr>
    </w:p>
    <w:p w14:paraId="607047AD" w14:textId="77777777" w:rsidR="006A45FC" w:rsidRDefault="006A45FC" w:rsidP="00F17A9D">
      <w:pPr>
        <w:tabs>
          <w:tab w:val="left" w:pos="9088"/>
        </w:tabs>
        <w:spacing w:line="360" w:lineRule="auto"/>
        <w:jc w:val="both"/>
        <w:rPr>
          <w:rFonts w:ascii="Arial" w:hAnsi="Arial" w:cs="Arial"/>
          <w:noProof/>
          <w:sz w:val="22"/>
          <w:szCs w:val="22"/>
        </w:rPr>
      </w:pPr>
    </w:p>
    <w:p w14:paraId="5258BA66" w14:textId="77777777" w:rsidR="006A45FC" w:rsidRDefault="006A45FC" w:rsidP="00F17A9D">
      <w:pPr>
        <w:tabs>
          <w:tab w:val="left" w:pos="9088"/>
        </w:tabs>
        <w:spacing w:line="360" w:lineRule="auto"/>
        <w:jc w:val="both"/>
        <w:rPr>
          <w:rFonts w:ascii="Arial" w:hAnsi="Arial" w:cs="Arial"/>
          <w:noProof/>
          <w:sz w:val="22"/>
          <w:szCs w:val="22"/>
        </w:rPr>
      </w:pPr>
    </w:p>
    <w:p w14:paraId="0FEB4CD1" w14:textId="77777777" w:rsidR="006A45FC" w:rsidRDefault="006A45FC" w:rsidP="00F17A9D">
      <w:pPr>
        <w:tabs>
          <w:tab w:val="left" w:pos="9088"/>
        </w:tabs>
        <w:spacing w:line="360" w:lineRule="auto"/>
        <w:jc w:val="both"/>
        <w:rPr>
          <w:rFonts w:ascii="Arial" w:hAnsi="Arial" w:cs="Arial"/>
          <w:noProof/>
          <w:sz w:val="22"/>
          <w:szCs w:val="22"/>
        </w:rPr>
      </w:pPr>
    </w:p>
    <w:p w14:paraId="6D4B42BE" w14:textId="77777777" w:rsidR="006A45FC" w:rsidRDefault="006A45FC" w:rsidP="00F17A9D">
      <w:pPr>
        <w:tabs>
          <w:tab w:val="left" w:pos="9088"/>
        </w:tabs>
        <w:spacing w:line="360" w:lineRule="auto"/>
        <w:jc w:val="both"/>
        <w:rPr>
          <w:rFonts w:ascii="Arial" w:hAnsi="Arial" w:cs="Arial"/>
          <w:noProof/>
          <w:sz w:val="22"/>
          <w:szCs w:val="22"/>
        </w:rPr>
      </w:pPr>
    </w:p>
    <w:p w14:paraId="3E189363" w14:textId="77777777" w:rsidR="006A45FC" w:rsidRDefault="006A45FC" w:rsidP="00F17A9D">
      <w:pPr>
        <w:tabs>
          <w:tab w:val="left" w:pos="9088"/>
        </w:tabs>
        <w:spacing w:line="360" w:lineRule="auto"/>
        <w:jc w:val="both"/>
        <w:rPr>
          <w:rFonts w:ascii="Arial" w:hAnsi="Arial" w:cs="Arial"/>
          <w:noProof/>
          <w:sz w:val="22"/>
          <w:szCs w:val="22"/>
        </w:rPr>
      </w:pPr>
    </w:p>
    <w:p w14:paraId="0F76157F" w14:textId="77777777" w:rsidR="009A30FC" w:rsidRDefault="009A30FC" w:rsidP="00F17A9D">
      <w:pPr>
        <w:tabs>
          <w:tab w:val="left" w:pos="9088"/>
        </w:tabs>
        <w:spacing w:line="360" w:lineRule="auto"/>
        <w:jc w:val="both"/>
        <w:rPr>
          <w:rFonts w:ascii="Arial" w:hAnsi="Arial" w:cs="Arial"/>
          <w:noProof/>
          <w:sz w:val="22"/>
          <w:szCs w:val="22"/>
        </w:rPr>
      </w:pPr>
    </w:p>
    <w:p w14:paraId="281D7F47" w14:textId="77777777" w:rsidR="009A30FC" w:rsidRDefault="009A30FC" w:rsidP="00F17A9D">
      <w:pPr>
        <w:tabs>
          <w:tab w:val="left" w:pos="9088"/>
        </w:tabs>
        <w:spacing w:line="360" w:lineRule="auto"/>
        <w:jc w:val="both"/>
        <w:rPr>
          <w:rFonts w:ascii="Arial" w:hAnsi="Arial" w:cs="Arial"/>
          <w:noProof/>
          <w:sz w:val="22"/>
          <w:szCs w:val="22"/>
        </w:rPr>
      </w:pPr>
    </w:p>
    <w:p w14:paraId="23B8E67E" w14:textId="77777777" w:rsidR="006A45FC" w:rsidRDefault="006A45FC" w:rsidP="00F17A9D">
      <w:pPr>
        <w:tabs>
          <w:tab w:val="left" w:pos="9088"/>
        </w:tabs>
        <w:spacing w:line="360" w:lineRule="auto"/>
        <w:jc w:val="both"/>
        <w:rPr>
          <w:rFonts w:ascii="Arial" w:hAnsi="Arial" w:cs="Arial"/>
          <w:noProof/>
          <w:sz w:val="22"/>
          <w:szCs w:val="22"/>
        </w:rPr>
      </w:pPr>
    </w:p>
    <w:p w14:paraId="68E61C48" w14:textId="674827FB" w:rsidR="00FF78E5" w:rsidRDefault="00FF78E5" w:rsidP="00F17A9D">
      <w:pPr>
        <w:tabs>
          <w:tab w:val="left" w:pos="9088"/>
        </w:tabs>
        <w:spacing w:line="360" w:lineRule="auto"/>
        <w:jc w:val="both"/>
        <w:rPr>
          <w:rFonts w:ascii="Arial" w:hAnsi="Arial" w:cs="Arial"/>
          <w:noProof/>
          <w:sz w:val="22"/>
          <w:szCs w:val="22"/>
        </w:rPr>
      </w:pPr>
      <w:r>
        <w:rPr>
          <w:rFonts w:ascii="Arial" w:hAnsi="Arial" w:cs="Arial"/>
          <w:noProof/>
          <w:sz w:val="22"/>
          <w:szCs w:val="22"/>
        </w:rPr>
        <w:lastRenderedPageBreak/>
        <w:t>Ukázka z</w:t>
      </w:r>
      <w:r w:rsidR="00931D28">
        <w:rPr>
          <w:rFonts w:ascii="Arial" w:hAnsi="Arial" w:cs="Arial"/>
          <w:noProof/>
          <w:sz w:val="22"/>
          <w:szCs w:val="22"/>
        </w:rPr>
        <w:t> mračna bodů získaného pomocí 3D skenování</w:t>
      </w:r>
      <w:r w:rsidR="006A45FC">
        <w:rPr>
          <w:rFonts w:ascii="Arial" w:hAnsi="Arial" w:cs="Arial"/>
          <w:sz w:val="22"/>
          <w:szCs w:val="22"/>
        </w:rPr>
        <w:t xml:space="preserve">, Zdroj: </w:t>
      </w:r>
      <w:proofErr w:type="spellStart"/>
      <w:r w:rsidR="006A45FC">
        <w:rPr>
          <w:rFonts w:ascii="Arial" w:hAnsi="Arial" w:cs="Arial"/>
          <w:sz w:val="22"/>
          <w:szCs w:val="22"/>
        </w:rPr>
        <w:t>Obermeyer</w:t>
      </w:r>
      <w:proofErr w:type="spellEnd"/>
      <w:r w:rsidR="006A45FC">
        <w:rPr>
          <w:rFonts w:ascii="Arial" w:hAnsi="Arial" w:cs="Arial"/>
          <w:sz w:val="22"/>
          <w:szCs w:val="22"/>
        </w:rPr>
        <w:t xml:space="preserve"> </w:t>
      </w:r>
      <w:proofErr w:type="spellStart"/>
      <w:r w:rsidR="006A45FC">
        <w:rPr>
          <w:rFonts w:ascii="Arial" w:hAnsi="Arial" w:cs="Arial"/>
          <w:sz w:val="22"/>
          <w:szCs w:val="22"/>
        </w:rPr>
        <w:t>Helika</w:t>
      </w:r>
      <w:proofErr w:type="spellEnd"/>
    </w:p>
    <w:p w14:paraId="63860B30" w14:textId="076F2FD7" w:rsidR="006C5CFB" w:rsidRDefault="00271CFC" w:rsidP="00F17A9D">
      <w:pPr>
        <w:tabs>
          <w:tab w:val="left" w:pos="9088"/>
        </w:tabs>
        <w:spacing w:line="360" w:lineRule="auto"/>
        <w:jc w:val="both"/>
        <w:rPr>
          <w:rFonts w:ascii="Arial" w:hAnsi="Arial" w:cs="Arial"/>
          <w:noProof/>
          <w:sz w:val="22"/>
          <w:szCs w:val="22"/>
        </w:rPr>
      </w:pPr>
      <w:r>
        <w:rPr>
          <w:rFonts w:ascii="Arial" w:hAnsi="Arial" w:cs="Arial"/>
          <w:noProof/>
          <w:sz w:val="22"/>
          <w:szCs w:val="22"/>
        </w:rPr>
        <w:drawing>
          <wp:inline distT="0" distB="0" distL="0" distR="0" wp14:anchorId="58D58992" wp14:editId="56C7BAD4">
            <wp:extent cx="5756910" cy="3393692"/>
            <wp:effectExtent l="0" t="0" r="0" b="0"/>
            <wp:docPr id="160142334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23349" name="Obrázek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56910" cy="3393692"/>
                    </a:xfrm>
                    <a:prstGeom prst="rect">
                      <a:avLst/>
                    </a:prstGeom>
                    <a:noFill/>
                    <a:ln>
                      <a:noFill/>
                    </a:ln>
                  </pic:spPr>
                </pic:pic>
              </a:graphicData>
            </a:graphic>
          </wp:inline>
        </w:drawing>
      </w:r>
    </w:p>
    <w:p w14:paraId="3116DBAD" w14:textId="401AB899" w:rsidR="00C545CC" w:rsidRDefault="00C545CC" w:rsidP="00F17A9D">
      <w:pPr>
        <w:tabs>
          <w:tab w:val="left" w:pos="9088"/>
        </w:tabs>
        <w:spacing w:line="360" w:lineRule="auto"/>
        <w:jc w:val="both"/>
        <w:rPr>
          <w:rFonts w:ascii="Arial" w:hAnsi="Arial" w:cs="Arial"/>
          <w:sz w:val="22"/>
          <w:szCs w:val="22"/>
        </w:rPr>
      </w:pPr>
    </w:p>
    <w:p w14:paraId="4184EB9A" w14:textId="5632A911" w:rsidR="00FC1F3D" w:rsidRDefault="006560AE" w:rsidP="00F17A9D">
      <w:pPr>
        <w:tabs>
          <w:tab w:val="left" w:pos="9088"/>
        </w:tabs>
        <w:spacing w:line="360" w:lineRule="auto"/>
        <w:jc w:val="both"/>
        <w:rPr>
          <w:rFonts w:ascii="Arial" w:hAnsi="Arial" w:cs="Arial"/>
          <w:sz w:val="22"/>
          <w:szCs w:val="22"/>
        </w:rPr>
      </w:pPr>
      <w:r>
        <w:rPr>
          <w:rFonts w:ascii="Arial" w:hAnsi="Arial" w:cs="Arial"/>
          <w:sz w:val="22"/>
          <w:szCs w:val="22"/>
        </w:rPr>
        <w:t>Ukázka ze spojení mračna bodů a BIM modelu</w:t>
      </w:r>
      <w:r w:rsidR="006A45FC">
        <w:rPr>
          <w:rFonts w:ascii="Arial" w:hAnsi="Arial" w:cs="Arial"/>
          <w:sz w:val="22"/>
          <w:szCs w:val="22"/>
        </w:rPr>
        <w:t xml:space="preserve">, Zdroj: </w:t>
      </w:r>
      <w:proofErr w:type="spellStart"/>
      <w:r w:rsidR="006A45FC">
        <w:rPr>
          <w:rFonts w:ascii="Arial" w:hAnsi="Arial" w:cs="Arial"/>
          <w:sz w:val="22"/>
          <w:szCs w:val="22"/>
        </w:rPr>
        <w:t>Obermeyer</w:t>
      </w:r>
      <w:proofErr w:type="spellEnd"/>
      <w:r w:rsidR="006A45FC">
        <w:rPr>
          <w:rFonts w:ascii="Arial" w:hAnsi="Arial" w:cs="Arial"/>
          <w:sz w:val="22"/>
          <w:szCs w:val="22"/>
        </w:rPr>
        <w:t xml:space="preserve"> </w:t>
      </w:r>
      <w:proofErr w:type="spellStart"/>
      <w:r w:rsidR="006A45FC">
        <w:rPr>
          <w:rFonts w:ascii="Arial" w:hAnsi="Arial" w:cs="Arial"/>
          <w:sz w:val="22"/>
          <w:szCs w:val="22"/>
        </w:rPr>
        <w:t>Helika</w:t>
      </w:r>
      <w:proofErr w:type="spellEnd"/>
    </w:p>
    <w:p w14:paraId="2F116992" w14:textId="137808F8" w:rsidR="00FC1F3D" w:rsidRDefault="00FC1F3D" w:rsidP="00F17A9D">
      <w:pPr>
        <w:tabs>
          <w:tab w:val="left" w:pos="9088"/>
        </w:tabs>
        <w:spacing w:line="360" w:lineRule="auto"/>
        <w:jc w:val="both"/>
        <w:rPr>
          <w:rFonts w:ascii="Arial" w:hAnsi="Arial" w:cs="Arial"/>
          <w:sz w:val="22"/>
          <w:szCs w:val="22"/>
        </w:rPr>
      </w:pPr>
      <w:r>
        <w:rPr>
          <w:rFonts w:ascii="Arial" w:hAnsi="Arial" w:cs="Arial"/>
          <w:noProof/>
          <w:sz w:val="22"/>
          <w:szCs w:val="22"/>
        </w:rPr>
        <w:drawing>
          <wp:inline distT="0" distB="0" distL="0" distR="0" wp14:anchorId="153122BF" wp14:editId="4E92BCF6">
            <wp:extent cx="5748655" cy="3828671"/>
            <wp:effectExtent l="0" t="0" r="4445" b="635"/>
            <wp:docPr id="165432866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328666" name="Obrázek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748655" cy="3828671"/>
                    </a:xfrm>
                    <a:prstGeom prst="rect">
                      <a:avLst/>
                    </a:prstGeom>
                    <a:noFill/>
                    <a:ln>
                      <a:noFill/>
                    </a:ln>
                  </pic:spPr>
                </pic:pic>
              </a:graphicData>
            </a:graphic>
          </wp:inline>
        </w:drawing>
      </w:r>
    </w:p>
    <w:p w14:paraId="14272262" w14:textId="77777777" w:rsidR="00C545CC" w:rsidRDefault="00C545CC" w:rsidP="00F17A9D">
      <w:pPr>
        <w:tabs>
          <w:tab w:val="left" w:pos="9088"/>
        </w:tabs>
        <w:spacing w:line="360" w:lineRule="auto"/>
        <w:jc w:val="both"/>
        <w:rPr>
          <w:rFonts w:ascii="Arial" w:hAnsi="Arial" w:cs="Arial"/>
          <w:sz w:val="22"/>
          <w:szCs w:val="22"/>
        </w:rPr>
      </w:pPr>
    </w:p>
    <w:p w14:paraId="7324DB2E" w14:textId="77777777" w:rsidR="009A30FC" w:rsidRDefault="009A30FC" w:rsidP="00F17A9D">
      <w:pPr>
        <w:tabs>
          <w:tab w:val="left" w:pos="9088"/>
        </w:tabs>
        <w:spacing w:line="360" w:lineRule="auto"/>
        <w:jc w:val="both"/>
        <w:rPr>
          <w:rFonts w:ascii="Arial" w:hAnsi="Arial" w:cs="Arial"/>
          <w:sz w:val="22"/>
          <w:szCs w:val="22"/>
        </w:rPr>
      </w:pPr>
    </w:p>
    <w:p w14:paraId="6698F87F" w14:textId="77777777" w:rsidR="009A30FC" w:rsidRDefault="009A30FC" w:rsidP="00F17A9D">
      <w:pPr>
        <w:tabs>
          <w:tab w:val="left" w:pos="9088"/>
        </w:tabs>
        <w:spacing w:line="360" w:lineRule="auto"/>
        <w:jc w:val="both"/>
        <w:rPr>
          <w:rFonts w:ascii="Arial" w:hAnsi="Arial" w:cs="Arial"/>
          <w:sz w:val="22"/>
          <w:szCs w:val="22"/>
        </w:rPr>
      </w:pPr>
    </w:p>
    <w:p w14:paraId="568CBA0B" w14:textId="67F96B5F" w:rsidR="008C3C82" w:rsidRDefault="008C3C82" w:rsidP="00F17A9D">
      <w:pPr>
        <w:tabs>
          <w:tab w:val="left" w:pos="9088"/>
        </w:tabs>
        <w:spacing w:line="360" w:lineRule="auto"/>
        <w:jc w:val="both"/>
        <w:rPr>
          <w:rFonts w:ascii="Arial" w:hAnsi="Arial" w:cs="Arial"/>
          <w:sz w:val="22"/>
          <w:szCs w:val="22"/>
        </w:rPr>
      </w:pPr>
      <w:r>
        <w:rPr>
          <w:rFonts w:ascii="Arial" w:hAnsi="Arial" w:cs="Arial"/>
          <w:sz w:val="22"/>
          <w:szCs w:val="22"/>
        </w:rPr>
        <w:lastRenderedPageBreak/>
        <w:t xml:space="preserve">Ukázka </w:t>
      </w:r>
      <w:r w:rsidR="00D22522">
        <w:rPr>
          <w:rFonts w:ascii="Arial" w:hAnsi="Arial" w:cs="Arial"/>
          <w:sz w:val="22"/>
          <w:szCs w:val="22"/>
        </w:rPr>
        <w:t>z BIM modelu</w:t>
      </w:r>
      <w:r w:rsidR="006A45FC">
        <w:rPr>
          <w:rFonts w:ascii="Arial" w:hAnsi="Arial" w:cs="Arial"/>
          <w:sz w:val="22"/>
          <w:szCs w:val="22"/>
        </w:rPr>
        <w:t xml:space="preserve">, Zdroj: </w:t>
      </w:r>
      <w:proofErr w:type="spellStart"/>
      <w:r w:rsidR="006A45FC">
        <w:rPr>
          <w:rFonts w:ascii="Arial" w:hAnsi="Arial" w:cs="Arial"/>
          <w:sz w:val="22"/>
          <w:szCs w:val="22"/>
        </w:rPr>
        <w:t>Obermeyer</w:t>
      </w:r>
      <w:proofErr w:type="spellEnd"/>
      <w:r w:rsidR="006A45FC">
        <w:rPr>
          <w:rFonts w:ascii="Arial" w:hAnsi="Arial" w:cs="Arial"/>
          <w:sz w:val="22"/>
          <w:szCs w:val="22"/>
        </w:rPr>
        <w:t xml:space="preserve"> </w:t>
      </w:r>
      <w:proofErr w:type="spellStart"/>
      <w:r w:rsidR="006A45FC">
        <w:rPr>
          <w:rFonts w:ascii="Arial" w:hAnsi="Arial" w:cs="Arial"/>
          <w:sz w:val="22"/>
          <w:szCs w:val="22"/>
        </w:rPr>
        <w:t>Helika</w:t>
      </w:r>
      <w:proofErr w:type="spellEnd"/>
    </w:p>
    <w:p w14:paraId="04008721" w14:textId="713C2A0E" w:rsidR="00FE7C8D" w:rsidRPr="00FE7C8D" w:rsidRDefault="00D22522" w:rsidP="00FE7C8D">
      <w:pPr>
        <w:spacing w:line="280" w:lineRule="atLeast"/>
        <w:jc w:val="both"/>
        <w:outlineLvl w:val="0"/>
        <w:rPr>
          <w:sz w:val="22"/>
          <w:szCs w:val="22"/>
        </w:rPr>
      </w:pPr>
      <w:r>
        <w:rPr>
          <w:noProof/>
          <w:sz w:val="22"/>
          <w:szCs w:val="22"/>
        </w:rPr>
        <w:drawing>
          <wp:inline distT="0" distB="0" distL="0" distR="0" wp14:anchorId="3497BD53" wp14:editId="0BABE0F8">
            <wp:extent cx="5756910" cy="4386217"/>
            <wp:effectExtent l="0" t="0" r="0" b="0"/>
            <wp:docPr id="164810507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105072" name="Obrázek 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756910" cy="4386217"/>
                    </a:xfrm>
                    <a:prstGeom prst="rect">
                      <a:avLst/>
                    </a:prstGeom>
                    <a:noFill/>
                    <a:ln>
                      <a:noFill/>
                    </a:ln>
                  </pic:spPr>
                </pic:pic>
              </a:graphicData>
            </a:graphic>
          </wp:inline>
        </w:drawing>
      </w:r>
    </w:p>
    <w:p w14:paraId="234CBBB5" w14:textId="77777777" w:rsidR="00FE7C8D" w:rsidRPr="00FE7C8D" w:rsidRDefault="00FE7C8D" w:rsidP="00FE7C8D">
      <w:pPr>
        <w:spacing w:line="280" w:lineRule="atLeast"/>
        <w:jc w:val="center"/>
        <w:outlineLvl w:val="0"/>
        <w:rPr>
          <w:sz w:val="22"/>
          <w:szCs w:val="22"/>
          <w:u w:val="single"/>
        </w:rPr>
      </w:pPr>
      <w:hyperlink r:id="rId14" w:tgtFrame="_blank" w:history="1">
        <w:r w:rsidRPr="00FE7C8D">
          <w:rPr>
            <w:rStyle w:val="Hypertextovodkaz"/>
            <w:sz w:val="22"/>
            <w:szCs w:val="22"/>
          </w:rPr>
          <w:t>www.obermeyer.cz</w:t>
        </w:r>
      </w:hyperlink>
    </w:p>
    <w:p w14:paraId="51C9C381" w14:textId="77777777" w:rsidR="00FE7C8D" w:rsidRPr="00FE7C8D" w:rsidRDefault="00FE7C8D" w:rsidP="00FE7C8D">
      <w:pPr>
        <w:spacing w:line="280" w:lineRule="atLeast"/>
        <w:jc w:val="center"/>
        <w:outlineLvl w:val="0"/>
        <w:rPr>
          <w:sz w:val="22"/>
          <w:szCs w:val="22"/>
        </w:rPr>
      </w:pPr>
    </w:p>
    <w:p w14:paraId="445E00E8" w14:textId="77777777" w:rsidR="00FE7C8D" w:rsidRPr="00FE7C8D" w:rsidRDefault="00FE7C8D" w:rsidP="00FE7C8D">
      <w:pPr>
        <w:spacing w:line="280" w:lineRule="atLeast"/>
        <w:jc w:val="center"/>
        <w:outlineLvl w:val="0"/>
        <w:rPr>
          <w:sz w:val="22"/>
          <w:szCs w:val="22"/>
        </w:rPr>
      </w:pPr>
      <w:hyperlink r:id="rId15" w:history="1">
        <w:r w:rsidRPr="00FE7C8D">
          <w:rPr>
            <w:rStyle w:val="Hypertextovodkaz"/>
            <w:sz w:val="22"/>
            <w:szCs w:val="22"/>
          </w:rPr>
          <w:t>www.obermeyer-group.com</w:t>
        </w:r>
      </w:hyperlink>
    </w:p>
    <w:p w14:paraId="6555A456" w14:textId="77777777" w:rsidR="00FE7C8D" w:rsidRPr="00FE7C8D" w:rsidRDefault="00FE7C8D" w:rsidP="00FE7C8D">
      <w:pPr>
        <w:spacing w:line="280" w:lineRule="atLeast"/>
        <w:jc w:val="both"/>
        <w:outlineLvl w:val="0"/>
        <w:rPr>
          <w:sz w:val="22"/>
          <w:szCs w:val="22"/>
        </w:rPr>
      </w:pPr>
      <w:r w:rsidRPr="00FE7C8D">
        <w:rPr>
          <w:sz w:val="22"/>
          <w:szCs w:val="22"/>
        </w:rPr>
        <w:t> </w:t>
      </w:r>
    </w:p>
    <w:p w14:paraId="70BFEB23" w14:textId="77777777" w:rsidR="00FE7C8D" w:rsidRDefault="00FE7C8D" w:rsidP="00FE7C8D">
      <w:pPr>
        <w:spacing w:line="276" w:lineRule="auto"/>
        <w:jc w:val="both"/>
        <w:outlineLvl w:val="0"/>
        <w:rPr>
          <w:rFonts w:ascii="Arial" w:hAnsi="Arial" w:cs="Arial"/>
          <w:sz w:val="22"/>
          <w:szCs w:val="22"/>
        </w:rPr>
      </w:pPr>
      <w:r w:rsidRPr="00FE7C8D">
        <w:rPr>
          <w:rFonts w:ascii="Arial" w:hAnsi="Arial" w:cs="Arial"/>
          <w:sz w:val="22"/>
          <w:szCs w:val="22"/>
        </w:rPr>
        <w:t> </w:t>
      </w:r>
    </w:p>
    <w:p w14:paraId="54891D6D" w14:textId="6CE0076C" w:rsidR="002E3F4D" w:rsidRDefault="002E3F4D" w:rsidP="00FE7C8D">
      <w:pPr>
        <w:spacing w:line="276" w:lineRule="auto"/>
        <w:jc w:val="both"/>
        <w:outlineLvl w:val="0"/>
        <w:rPr>
          <w:rFonts w:ascii="Arial" w:hAnsi="Arial" w:cs="Arial"/>
          <w:sz w:val="22"/>
          <w:szCs w:val="22"/>
        </w:rPr>
      </w:pPr>
      <w:r w:rsidRPr="002E3F4D">
        <w:rPr>
          <w:rFonts w:ascii="Arial" w:hAnsi="Arial" w:cs="Arial"/>
          <w:b/>
          <w:bCs/>
          <w:sz w:val="22"/>
          <w:szCs w:val="22"/>
        </w:rPr>
        <w:t>Společnost OBERMEYER HELIKA a.s.</w:t>
      </w:r>
      <w:r w:rsidRPr="002E3F4D">
        <w:rPr>
          <w:rFonts w:ascii="Arial" w:hAnsi="Arial" w:cs="Arial"/>
          <w:sz w:val="22"/>
          <w:szCs w:val="22"/>
        </w:rPr>
        <w:t xml:space="preserve"> patří k největším projekčním a stavebně-poradenským kancelářím v ČR. Poskytuje komplexní služby v oblasti projektování, konstrukcí pozemních a dopravních staveb, projektového managementu a odborného technického poradenství. Disponuje jedním z největších týmů statiků v ČR včetně specialistů na mostní konstrukce. Na českém i slovenském trhu je firma jedním z lídrů projektování ve 3D a modelování staveb systémem BIM. Do širokého portfolia projektů, na kterých se společnost OBERMEYER HELIKA podílela, náleží zdravotnické stavby, obchodní centra, rezidenční komplexy, kancelářské budovy, budovy pro státní správu, kulturní instituce, církevní objekty, stavby pro školství, průmyslové a logistické areály i stavby dopravní infrastruktury a letišť. Mezi její nejvýznamnější reference se řadí například Pavilon péče o rodinu Nemocnice Pelhřimov, rekonstrukce Polikliniky v Lanškrouně, přístavba Svařovny K1K v </w:t>
      </w:r>
      <w:proofErr w:type="spellStart"/>
      <w:r w:rsidRPr="002E3F4D">
        <w:rPr>
          <w:rFonts w:ascii="Arial" w:hAnsi="Arial" w:cs="Arial"/>
          <w:sz w:val="22"/>
          <w:szCs w:val="22"/>
        </w:rPr>
        <w:t>Kvasinách</w:t>
      </w:r>
      <w:proofErr w:type="spellEnd"/>
      <w:r w:rsidRPr="002E3F4D">
        <w:rPr>
          <w:rFonts w:ascii="Arial" w:hAnsi="Arial" w:cs="Arial"/>
          <w:sz w:val="22"/>
          <w:szCs w:val="22"/>
        </w:rPr>
        <w:t xml:space="preserve">, rezidenční projekty jako je Kolbenova Park – objekt C v Praze 9 Vysočanech a </w:t>
      </w:r>
      <w:proofErr w:type="spellStart"/>
      <w:r w:rsidRPr="002E3F4D">
        <w:rPr>
          <w:rFonts w:ascii="Arial" w:hAnsi="Arial" w:cs="Arial"/>
          <w:sz w:val="22"/>
          <w:szCs w:val="22"/>
        </w:rPr>
        <w:t>Semerínka</w:t>
      </w:r>
      <w:proofErr w:type="spellEnd"/>
      <w:r w:rsidRPr="002E3F4D">
        <w:rPr>
          <w:rFonts w:ascii="Arial" w:hAnsi="Arial" w:cs="Arial"/>
          <w:sz w:val="22"/>
          <w:szCs w:val="22"/>
        </w:rPr>
        <w:t xml:space="preserve"> v Praze 5 Radlicích, obchodní centra </w:t>
      </w:r>
      <w:proofErr w:type="spellStart"/>
      <w:r w:rsidRPr="002E3F4D">
        <w:rPr>
          <w:rFonts w:ascii="Arial" w:hAnsi="Arial" w:cs="Arial"/>
          <w:sz w:val="22"/>
          <w:szCs w:val="22"/>
        </w:rPr>
        <w:t>Quadrio</w:t>
      </w:r>
      <w:proofErr w:type="spellEnd"/>
      <w:r w:rsidRPr="002E3F4D">
        <w:rPr>
          <w:rFonts w:ascii="Arial" w:hAnsi="Arial" w:cs="Arial"/>
          <w:sz w:val="22"/>
          <w:szCs w:val="22"/>
        </w:rPr>
        <w:t xml:space="preserve">, Černý Most a Chodov, Základní škola Roztoky, nové divadlo v Plzni či O2 Arena. Má také bohaté zkušenosti s přípravou urbanistických studií v ČR i v zahraničí. Společnost s původním názvem </w:t>
      </w:r>
      <w:proofErr w:type="spellStart"/>
      <w:r w:rsidRPr="002E3F4D">
        <w:rPr>
          <w:rFonts w:ascii="Arial" w:hAnsi="Arial" w:cs="Arial"/>
          <w:sz w:val="22"/>
          <w:szCs w:val="22"/>
        </w:rPr>
        <w:t>Helika</w:t>
      </w:r>
      <w:proofErr w:type="spellEnd"/>
      <w:r w:rsidRPr="002E3F4D">
        <w:rPr>
          <w:rFonts w:ascii="Arial" w:hAnsi="Arial" w:cs="Arial"/>
          <w:sz w:val="22"/>
          <w:szCs w:val="22"/>
        </w:rPr>
        <w:t xml:space="preserve"> své podnikání v České republice rozběhla v letech 1990−1991 a od května 2004 rozšířila své aktivity na Slovensko a otevřela pobočku v Bratislavě. V červnu 2007 se stala součástí nadnárodní skupiny </w:t>
      </w:r>
      <w:proofErr w:type="spellStart"/>
      <w:r w:rsidRPr="002E3F4D">
        <w:rPr>
          <w:rFonts w:ascii="Arial" w:hAnsi="Arial" w:cs="Arial"/>
          <w:sz w:val="22"/>
          <w:szCs w:val="22"/>
        </w:rPr>
        <w:t>Obermeyer</w:t>
      </w:r>
      <w:proofErr w:type="spellEnd"/>
      <w:r w:rsidRPr="002E3F4D">
        <w:rPr>
          <w:rFonts w:ascii="Arial" w:hAnsi="Arial" w:cs="Arial"/>
          <w:sz w:val="22"/>
          <w:szCs w:val="22"/>
        </w:rPr>
        <w:t>, která patří k největším projekčním kancelářím v Evropě s celosvětovou působností.</w:t>
      </w:r>
    </w:p>
    <w:p w14:paraId="5710317A" w14:textId="77777777" w:rsidR="002E3F4D" w:rsidRPr="00FE7C8D" w:rsidRDefault="002E3F4D" w:rsidP="00FE7C8D">
      <w:pPr>
        <w:spacing w:line="276" w:lineRule="auto"/>
        <w:jc w:val="both"/>
        <w:outlineLvl w:val="0"/>
        <w:rPr>
          <w:rFonts w:ascii="Arial" w:hAnsi="Arial" w:cs="Arial"/>
          <w:sz w:val="22"/>
          <w:szCs w:val="22"/>
        </w:rPr>
      </w:pPr>
    </w:p>
    <w:p w14:paraId="0DAC8B0A" w14:textId="77777777" w:rsidR="00FE7C8D" w:rsidRPr="00FE7C8D" w:rsidRDefault="00FE7C8D" w:rsidP="00FE7C8D">
      <w:pPr>
        <w:spacing w:line="276" w:lineRule="auto"/>
        <w:jc w:val="both"/>
        <w:outlineLvl w:val="0"/>
        <w:rPr>
          <w:rFonts w:ascii="Arial" w:hAnsi="Arial" w:cs="Arial"/>
          <w:sz w:val="22"/>
          <w:szCs w:val="22"/>
        </w:rPr>
      </w:pPr>
      <w:r w:rsidRPr="00FE7C8D">
        <w:rPr>
          <w:rFonts w:ascii="Arial" w:hAnsi="Arial" w:cs="Arial"/>
          <w:sz w:val="22"/>
          <w:szCs w:val="22"/>
          <w:u w:val="single"/>
        </w:rPr>
        <w:t>Kontaktní údaje:</w:t>
      </w:r>
      <w:r w:rsidRPr="00FE7C8D">
        <w:rPr>
          <w:rFonts w:ascii="Arial" w:hAnsi="Arial" w:cs="Arial"/>
          <w:sz w:val="22"/>
          <w:szCs w:val="22"/>
        </w:rPr>
        <w:t> </w:t>
      </w:r>
    </w:p>
    <w:p w14:paraId="2F5EB2B6" w14:textId="77777777" w:rsidR="00FE7C8D" w:rsidRPr="00FE7C8D" w:rsidRDefault="00FE7C8D" w:rsidP="00FE7C8D">
      <w:pPr>
        <w:spacing w:line="276" w:lineRule="auto"/>
        <w:jc w:val="both"/>
        <w:outlineLvl w:val="0"/>
        <w:rPr>
          <w:rFonts w:ascii="Arial" w:hAnsi="Arial" w:cs="Arial"/>
          <w:sz w:val="22"/>
          <w:szCs w:val="22"/>
        </w:rPr>
      </w:pPr>
      <w:proofErr w:type="spellStart"/>
      <w:r w:rsidRPr="00FE7C8D">
        <w:rPr>
          <w:rFonts w:ascii="Arial" w:hAnsi="Arial" w:cs="Arial"/>
          <w:b/>
          <w:bCs/>
          <w:sz w:val="22"/>
          <w:szCs w:val="22"/>
        </w:rPr>
        <w:t>Crest</w:t>
      </w:r>
      <w:proofErr w:type="spellEnd"/>
      <w:r w:rsidRPr="00FE7C8D">
        <w:rPr>
          <w:rFonts w:ascii="Arial" w:hAnsi="Arial" w:cs="Arial"/>
          <w:b/>
          <w:bCs/>
          <w:sz w:val="22"/>
          <w:szCs w:val="22"/>
        </w:rPr>
        <w:t xml:space="preserve"> Communications a.s. </w:t>
      </w:r>
      <w:r w:rsidRPr="00FE7C8D">
        <w:rPr>
          <w:rFonts w:ascii="Arial" w:hAnsi="Arial" w:cs="Arial"/>
          <w:sz w:val="22"/>
          <w:szCs w:val="22"/>
        </w:rPr>
        <w:t> </w:t>
      </w:r>
    </w:p>
    <w:p w14:paraId="5EFAACCF" w14:textId="77777777" w:rsidR="00FE7C8D" w:rsidRPr="00FE7C8D" w:rsidRDefault="00FE7C8D" w:rsidP="00FE7C8D">
      <w:pPr>
        <w:spacing w:line="276" w:lineRule="auto"/>
        <w:jc w:val="both"/>
        <w:outlineLvl w:val="0"/>
        <w:rPr>
          <w:rFonts w:ascii="Arial" w:hAnsi="Arial" w:cs="Arial"/>
          <w:sz w:val="22"/>
          <w:szCs w:val="22"/>
        </w:rPr>
      </w:pPr>
      <w:r w:rsidRPr="00FE7C8D">
        <w:rPr>
          <w:rFonts w:ascii="Arial" w:hAnsi="Arial" w:cs="Arial"/>
          <w:sz w:val="22"/>
          <w:szCs w:val="22"/>
        </w:rPr>
        <w:t xml:space="preserve">Radka L. </w:t>
      </w:r>
      <w:proofErr w:type="spellStart"/>
      <w:r w:rsidRPr="00FE7C8D">
        <w:rPr>
          <w:rFonts w:ascii="Arial" w:hAnsi="Arial" w:cs="Arial"/>
          <w:sz w:val="22"/>
          <w:szCs w:val="22"/>
        </w:rPr>
        <w:t>Kerschbaumová</w:t>
      </w:r>
      <w:proofErr w:type="spellEnd"/>
      <w:r w:rsidRPr="00FE7C8D">
        <w:rPr>
          <w:rFonts w:ascii="Arial" w:hAnsi="Arial" w:cs="Arial"/>
          <w:sz w:val="22"/>
          <w:szCs w:val="22"/>
        </w:rPr>
        <w:tab/>
        <w:t> </w:t>
      </w:r>
    </w:p>
    <w:p w14:paraId="51C45FFC" w14:textId="77777777" w:rsidR="00FE7C8D" w:rsidRPr="00FE7C8D" w:rsidRDefault="00FE7C8D" w:rsidP="00FE7C8D">
      <w:pPr>
        <w:spacing w:line="276" w:lineRule="auto"/>
        <w:jc w:val="both"/>
        <w:outlineLvl w:val="0"/>
        <w:rPr>
          <w:rFonts w:ascii="Arial" w:hAnsi="Arial" w:cs="Arial"/>
          <w:sz w:val="22"/>
          <w:szCs w:val="22"/>
        </w:rPr>
      </w:pPr>
      <w:proofErr w:type="spellStart"/>
      <w:r w:rsidRPr="00FE7C8D">
        <w:rPr>
          <w:rFonts w:ascii="Arial" w:hAnsi="Arial" w:cs="Arial"/>
          <w:sz w:val="22"/>
          <w:szCs w:val="22"/>
        </w:rPr>
        <w:t>Account</w:t>
      </w:r>
      <w:proofErr w:type="spellEnd"/>
      <w:r w:rsidRPr="00FE7C8D">
        <w:rPr>
          <w:rFonts w:ascii="Arial" w:hAnsi="Arial" w:cs="Arial"/>
          <w:sz w:val="22"/>
          <w:szCs w:val="22"/>
        </w:rPr>
        <w:t xml:space="preserve"> Manager</w:t>
      </w:r>
      <w:r w:rsidRPr="00FE7C8D">
        <w:rPr>
          <w:rFonts w:ascii="Arial" w:hAnsi="Arial" w:cs="Arial"/>
          <w:sz w:val="22"/>
          <w:szCs w:val="22"/>
        </w:rPr>
        <w:tab/>
      </w:r>
      <w:r w:rsidRPr="00FE7C8D">
        <w:rPr>
          <w:rFonts w:ascii="Arial" w:hAnsi="Arial" w:cs="Arial"/>
          <w:sz w:val="22"/>
          <w:szCs w:val="22"/>
        </w:rPr>
        <w:tab/>
      </w:r>
      <w:r w:rsidRPr="00FE7C8D">
        <w:rPr>
          <w:rFonts w:ascii="Arial" w:hAnsi="Arial" w:cs="Arial"/>
          <w:sz w:val="22"/>
          <w:szCs w:val="22"/>
        </w:rPr>
        <w:tab/>
      </w:r>
      <w:r w:rsidRPr="00FE7C8D">
        <w:rPr>
          <w:rFonts w:ascii="Arial" w:hAnsi="Arial" w:cs="Arial"/>
          <w:sz w:val="22"/>
          <w:szCs w:val="22"/>
        </w:rPr>
        <w:tab/>
        <w:t> </w:t>
      </w:r>
    </w:p>
    <w:p w14:paraId="75A317C4" w14:textId="77777777" w:rsidR="00FE7C8D" w:rsidRPr="00FE7C8D" w:rsidRDefault="00FE7C8D" w:rsidP="00FE7C8D">
      <w:pPr>
        <w:spacing w:line="276" w:lineRule="auto"/>
        <w:jc w:val="both"/>
        <w:outlineLvl w:val="0"/>
        <w:rPr>
          <w:rFonts w:ascii="Arial" w:hAnsi="Arial" w:cs="Arial"/>
          <w:sz w:val="22"/>
          <w:szCs w:val="22"/>
        </w:rPr>
      </w:pPr>
      <w:r w:rsidRPr="00FE7C8D">
        <w:rPr>
          <w:rFonts w:ascii="Arial" w:hAnsi="Arial" w:cs="Arial"/>
          <w:sz w:val="22"/>
          <w:szCs w:val="22"/>
        </w:rPr>
        <w:t>mobil: 733 185 662 </w:t>
      </w:r>
    </w:p>
    <w:p w14:paraId="0CD3B683" w14:textId="77777777" w:rsidR="00FE7C8D" w:rsidRPr="00FE7C8D" w:rsidRDefault="00FE7C8D" w:rsidP="00FE7C8D">
      <w:pPr>
        <w:spacing w:line="276" w:lineRule="auto"/>
        <w:jc w:val="both"/>
        <w:outlineLvl w:val="0"/>
        <w:rPr>
          <w:rFonts w:ascii="Arial" w:hAnsi="Arial" w:cs="Arial"/>
          <w:sz w:val="22"/>
          <w:szCs w:val="22"/>
        </w:rPr>
      </w:pPr>
      <w:r w:rsidRPr="00FE7C8D">
        <w:rPr>
          <w:rFonts w:ascii="Arial" w:hAnsi="Arial" w:cs="Arial"/>
          <w:sz w:val="22"/>
          <w:szCs w:val="22"/>
          <w:u w:val="single"/>
        </w:rPr>
        <w:t>radka.kerschbaumova@crestcom.cz</w:t>
      </w:r>
      <w:r w:rsidRPr="00FE7C8D">
        <w:rPr>
          <w:rFonts w:ascii="Arial" w:hAnsi="Arial" w:cs="Arial"/>
          <w:sz w:val="22"/>
          <w:szCs w:val="22"/>
        </w:rPr>
        <w:t> </w:t>
      </w:r>
    </w:p>
    <w:p w14:paraId="2E847A58" w14:textId="320B6839" w:rsidR="003E7C3E" w:rsidRPr="00C84C60" w:rsidRDefault="00FE7C8D" w:rsidP="00EE3E28">
      <w:pPr>
        <w:spacing w:line="276" w:lineRule="auto"/>
        <w:jc w:val="both"/>
        <w:outlineLvl w:val="0"/>
        <w:rPr>
          <w:sz w:val="22"/>
          <w:szCs w:val="22"/>
        </w:rPr>
      </w:pPr>
      <w:hyperlink r:id="rId16" w:tgtFrame="_blank" w:history="1">
        <w:r w:rsidRPr="00FE7C8D">
          <w:rPr>
            <w:rStyle w:val="Hypertextovodkaz"/>
            <w:rFonts w:ascii="Arial" w:hAnsi="Arial" w:cs="Arial"/>
            <w:sz w:val="22"/>
            <w:szCs w:val="22"/>
          </w:rPr>
          <w:t>www.crestcom.cz</w:t>
        </w:r>
      </w:hyperlink>
      <w:r w:rsidRPr="00FE7C8D">
        <w:rPr>
          <w:rFonts w:ascii="Arial" w:hAnsi="Arial" w:cs="Arial"/>
          <w:sz w:val="22"/>
          <w:szCs w:val="22"/>
        </w:rPr>
        <w:t> </w:t>
      </w:r>
    </w:p>
    <w:sectPr w:rsidR="003E7C3E" w:rsidRPr="00C84C60" w:rsidSect="00965F3C">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E665E"/>
    <w:multiLevelType w:val="multilevel"/>
    <w:tmpl w:val="C5F2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DE275F"/>
    <w:multiLevelType w:val="multilevel"/>
    <w:tmpl w:val="4B6E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4579F3"/>
    <w:multiLevelType w:val="hybridMultilevel"/>
    <w:tmpl w:val="548C0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831467"/>
    <w:multiLevelType w:val="multilevel"/>
    <w:tmpl w:val="E07A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8A008B"/>
    <w:multiLevelType w:val="multilevel"/>
    <w:tmpl w:val="EAAA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1974A8"/>
    <w:multiLevelType w:val="multilevel"/>
    <w:tmpl w:val="62B6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FC4957"/>
    <w:multiLevelType w:val="multilevel"/>
    <w:tmpl w:val="AFE8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6226714">
    <w:abstractNumId w:val="4"/>
  </w:num>
  <w:num w:numId="2" w16cid:durableId="2036691752">
    <w:abstractNumId w:val="6"/>
  </w:num>
  <w:num w:numId="3" w16cid:durableId="1262301624">
    <w:abstractNumId w:val="0"/>
  </w:num>
  <w:num w:numId="4" w16cid:durableId="736824203">
    <w:abstractNumId w:val="3"/>
  </w:num>
  <w:num w:numId="5" w16cid:durableId="1095520165">
    <w:abstractNumId w:val="5"/>
  </w:num>
  <w:num w:numId="6" w16cid:durableId="2099711559">
    <w:abstractNumId w:val="1"/>
  </w:num>
  <w:num w:numId="7" w16cid:durableId="1838037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FD9"/>
    <w:rsid w:val="00006A99"/>
    <w:rsid w:val="00006AB0"/>
    <w:rsid w:val="0002555B"/>
    <w:rsid w:val="00030A99"/>
    <w:rsid w:val="000347CA"/>
    <w:rsid w:val="00040CAB"/>
    <w:rsid w:val="00055B84"/>
    <w:rsid w:val="00067B5A"/>
    <w:rsid w:val="000726F0"/>
    <w:rsid w:val="000732E1"/>
    <w:rsid w:val="000815FA"/>
    <w:rsid w:val="00083B80"/>
    <w:rsid w:val="00085B24"/>
    <w:rsid w:val="000B2035"/>
    <w:rsid w:val="000D2B4A"/>
    <w:rsid w:val="00122DD7"/>
    <w:rsid w:val="00124ABF"/>
    <w:rsid w:val="0012526D"/>
    <w:rsid w:val="00140A6B"/>
    <w:rsid w:val="00162CF1"/>
    <w:rsid w:val="001923F5"/>
    <w:rsid w:val="00194FAD"/>
    <w:rsid w:val="001B5CA4"/>
    <w:rsid w:val="001D76C4"/>
    <w:rsid w:val="001E3B7A"/>
    <w:rsid w:val="001F5187"/>
    <w:rsid w:val="001F688B"/>
    <w:rsid w:val="00202234"/>
    <w:rsid w:val="00213314"/>
    <w:rsid w:val="00214232"/>
    <w:rsid w:val="00226475"/>
    <w:rsid w:val="00227E69"/>
    <w:rsid w:val="002324B9"/>
    <w:rsid w:val="002449FA"/>
    <w:rsid w:val="002514CA"/>
    <w:rsid w:val="002528BF"/>
    <w:rsid w:val="00256929"/>
    <w:rsid w:val="00270994"/>
    <w:rsid w:val="00271CFC"/>
    <w:rsid w:val="002812EC"/>
    <w:rsid w:val="00282FE7"/>
    <w:rsid w:val="002879EE"/>
    <w:rsid w:val="002A3516"/>
    <w:rsid w:val="002C3FC8"/>
    <w:rsid w:val="002C54FD"/>
    <w:rsid w:val="002C67BF"/>
    <w:rsid w:val="002E3F4D"/>
    <w:rsid w:val="00304433"/>
    <w:rsid w:val="003244CD"/>
    <w:rsid w:val="0033297F"/>
    <w:rsid w:val="00340F5E"/>
    <w:rsid w:val="00342012"/>
    <w:rsid w:val="0034383F"/>
    <w:rsid w:val="00346CAF"/>
    <w:rsid w:val="003471A3"/>
    <w:rsid w:val="0035146B"/>
    <w:rsid w:val="003628B7"/>
    <w:rsid w:val="00380AE5"/>
    <w:rsid w:val="003A0F2C"/>
    <w:rsid w:val="003D537D"/>
    <w:rsid w:val="003E7C3E"/>
    <w:rsid w:val="003F5547"/>
    <w:rsid w:val="00412640"/>
    <w:rsid w:val="00417351"/>
    <w:rsid w:val="0042323C"/>
    <w:rsid w:val="0043353A"/>
    <w:rsid w:val="00434DE6"/>
    <w:rsid w:val="004358CF"/>
    <w:rsid w:val="00455677"/>
    <w:rsid w:val="004564A6"/>
    <w:rsid w:val="004648A4"/>
    <w:rsid w:val="004668B0"/>
    <w:rsid w:val="00467B48"/>
    <w:rsid w:val="00470348"/>
    <w:rsid w:val="004719AF"/>
    <w:rsid w:val="00475BAB"/>
    <w:rsid w:val="00483AAC"/>
    <w:rsid w:val="004878E9"/>
    <w:rsid w:val="00490DFB"/>
    <w:rsid w:val="004A7F0D"/>
    <w:rsid w:val="004B28A7"/>
    <w:rsid w:val="004C7873"/>
    <w:rsid w:val="004D07F1"/>
    <w:rsid w:val="004F78F7"/>
    <w:rsid w:val="00500ACF"/>
    <w:rsid w:val="00501008"/>
    <w:rsid w:val="00506883"/>
    <w:rsid w:val="00514B45"/>
    <w:rsid w:val="005236F9"/>
    <w:rsid w:val="005556A5"/>
    <w:rsid w:val="00594E19"/>
    <w:rsid w:val="005A0E0A"/>
    <w:rsid w:val="005A5DA7"/>
    <w:rsid w:val="005A6357"/>
    <w:rsid w:val="005D130F"/>
    <w:rsid w:val="005E50DE"/>
    <w:rsid w:val="005E723B"/>
    <w:rsid w:val="00610380"/>
    <w:rsid w:val="0061227D"/>
    <w:rsid w:val="00630F2F"/>
    <w:rsid w:val="00636093"/>
    <w:rsid w:val="00636A53"/>
    <w:rsid w:val="006500C3"/>
    <w:rsid w:val="00653FC2"/>
    <w:rsid w:val="006560AE"/>
    <w:rsid w:val="00663906"/>
    <w:rsid w:val="00671DB5"/>
    <w:rsid w:val="0068457C"/>
    <w:rsid w:val="00695288"/>
    <w:rsid w:val="00697D8F"/>
    <w:rsid w:val="006A0BB5"/>
    <w:rsid w:val="006A45FC"/>
    <w:rsid w:val="006A4B28"/>
    <w:rsid w:val="006C5CFB"/>
    <w:rsid w:val="006D0616"/>
    <w:rsid w:val="006D686B"/>
    <w:rsid w:val="006E43EC"/>
    <w:rsid w:val="006E4DF2"/>
    <w:rsid w:val="00704A32"/>
    <w:rsid w:val="00723D47"/>
    <w:rsid w:val="007414EF"/>
    <w:rsid w:val="00744E4D"/>
    <w:rsid w:val="00750EED"/>
    <w:rsid w:val="007538AA"/>
    <w:rsid w:val="00756EDD"/>
    <w:rsid w:val="007626BE"/>
    <w:rsid w:val="007663AD"/>
    <w:rsid w:val="00772281"/>
    <w:rsid w:val="00782DB4"/>
    <w:rsid w:val="007A06A1"/>
    <w:rsid w:val="007A4908"/>
    <w:rsid w:val="007B685A"/>
    <w:rsid w:val="008014F5"/>
    <w:rsid w:val="00801E41"/>
    <w:rsid w:val="0080374E"/>
    <w:rsid w:val="00806679"/>
    <w:rsid w:val="008203BC"/>
    <w:rsid w:val="0082173B"/>
    <w:rsid w:val="0083524C"/>
    <w:rsid w:val="00840982"/>
    <w:rsid w:val="00847D39"/>
    <w:rsid w:val="00855485"/>
    <w:rsid w:val="008701E2"/>
    <w:rsid w:val="008734DE"/>
    <w:rsid w:val="00875CC1"/>
    <w:rsid w:val="008B0436"/>
    <w:rsid w:val="008C13EA"/>
    <w:rsid w:val="008C3C82"/>
    <w:rsid w:val="008D58AA"/>
    <w:rsid w:val="008F39ED"/>
    <w:rsid w:val="00901B75"/>
    <w:rsid w:val="00901E2D"/>
    <w:rsid w:val="00922EA6"/>
    <w:rsid w:val="009250B5"/>
    <w:rsid w:val="00931D28"/>
    <w:rsid w:val="00941697"/>
    <w:rsid w:val="00950BA6"/>
    <w:rsid w:val="00953BE3"/>
    <w:rsid w:val="009544E6"/>
    <w:rsid w:val="00965F3C"/>
    <w:rsid w:val="009709F2"/>
    <w:rsid w:val="00983128"/>
    <w:rsid w:val="00990994"/>
    <w:rsid w:val="009938AD"/>
    <w:rsid w:val="009A30FC"/>
    <w:rsid w:val="009E1888"/>
    <w:rsid w:val="009E34C3"/>
    <w:rsid w:val="009F3265"/>
    <w:rsid w:val="00A00820"/>
    <w:rsid w:val="00A11612"/>
    <w:rsid w:val="00A26DC0"/>
    <w:rsid w:val="00A511B9"/>
    <w:rsid w:val="00A537B5"/>
    <w:rsid w:val="00A629DB"/>
    <w:rsid w:val="00A74A97"/>
    <w:rsid w:val="00A84ACA"/>
    <w:rsid w:val="00A87C89"/>
    <w:rsid w:val="00A9158B"/>
    <w:rsid w:val="00A93982"/>
    <w:rsid w:val="00A972BB"/>
    <w:rsid w:val="00AA55E6"/>
    <w:rsid w:val="00AD78D1"/>
    <w:rsid w:val="00AE0B79"/>
    <w:rsid w:val="00AE2B3F"/>
    <w:rsid w:val="00AE6D9F"/>
    <w:rsid w:val="00B07F84"/>
    <w:rsid w:val="00B124F8"/>
    <w:rsid w:val="00B129DE"/>
    <w:rsid w:val="00B300BA"/>
    <w:rsid w:val="00B309BE"/>
    <w:rsid w:val="00B6046E"/>
    <w:rsid w:val="00B6438C"/>
    <w:rsid w:val="00B90CA2"/>
    <w:rsid w:val="00B94B4D"/>
    <w:rsid w:val="00BA4421"/>
    <w:rsid w:val="00BE62FD"/>
    <w:rsid w:val="00BE6EB1"/>
    <w:rsid w:val="00C1217E"/>
    <w:rsid w:val="00C176E5"/>
    <w:rsid w:val="00C35886"/>
    <w:rsid w:val="00C421C7"/>
    <w:rsid w:val="00C545CC"/>
    <w:rsid w:val="00C55BF8"/>
    <w:rsid w:val="00C712F8"/>
    <w:rsid w:val="00C84C60"/>
    <w:rsid w:val="00C87A36"/>
    <w:rsid w:val="00C9229B"/>
    <w:rsid w:val="00C94431"/>
    <w:rsid w:val="00CA21C8"/>
    <w:rsid w:val="00CA5FD9"/>
    <w:rsid w:val="00CA7761"/>
    <w:rsid w:val="00CA7F3D"/>
    <w:rsid w:val="00CB1569"/>
    <w:rsid w:val="00CB2D36"/>
    <w:rsid w:val="00CB3239"/>
    <w:rsid w:val="00CE0765"/>
    <w:rsid w:val="00CE1615"/>
    <w:rsid w:val="00D01197"/>
    <w:rsid w:val="00D071E1"/>
    <w:rsid w:val="00D131F7"/>
    <w:rsid w:val="00D14865"/>
    <w:rsid w:val="00D22522"/>
    <w:rsid w:val="00D308AA"/>
    <w:rsid w:val="00D30F2A"/>
    <w:rsid w:val="00D318E4"/>
    <w:rsid w:val="00D40745"/>
    <w:rsid w:val="00D40C34"/>
    <w:rsid w:val="00D62079"/>
    <w:rsid w:val="00D6706B"/>
    <w:rsid w:val="00DB140E"/>
    <w:rsid w:val="00DE0449"/>
    <w:rsid w:val="00DE2332"/>
    <w:rsid w:val="00DF070A"/>
    <w:rsid w:val="00DF5409"/>
    <w:rsid w:val="00E014B5"/>
    <w:rsid w:val="00E01B4D"/>
    <w:rsid w:val="00E04480"/>
    <w:rsid w:val="00E13CCE"/>
    <w:rsid w:val="00E17A1D"/>
    <w:rsid w:val="00E530AC"/>
    <w:rsid w:val="00E66DBF"/>
    <w:rsid w:val="00E772A8"/>
    <w:rsid w:val="00E779CE"/>
    <w:rsid w:val="00E908C8"/>
    <w:rsid w:val="00E9195A"/>
    <w:rsid w:val="00E95BAD"/>
    <w:rsid w:val="00E96838"/>
    <w:rsid w:val="00EA5664"/>
    <w:rsid w:val="00EB4A0B"/>
    <w:rsid w:val="00ED0404"/>
    <w:rsid w:val="00EE3E28"/>
    <w:rsid w:val="00EE4F3C"/>
    <w:rsid w:val="00F033AA"/>
    <w:rsid w:val="00F1026F"/>
    <w:rsid w:val="00F15DC8"/>
    <w:rsid w:val="00F17A9D"/>
    <w:rsid w:val="00F17EDF"/>
    <w:rsid w:val="00F20ACD"/>
    <w:rsid w:val="00F33E14"/>
    <w:rsid w:val="00F56C32"/>
    <w:rsid w:val="00F6204D"/>
    <w:rsid w:val="00F841ED"/>
    <w:rsid w:val="00F907B3"/>
    <w:rsid w:val="00F97763"/>
    <w:rsid w:val="00FB55B6"/>
    <w:rsid w:val="00FC1F3D"/>
    <w:rsid w:val="00FE6F5A"/>
    <w:rsid w:val="00FE7C8D"/>
    <w:rsid w:val="00FF78E5"/>
    <w:rsid w:val="146547D8"/>
    <w:rsid w:val="23521269"/>
    <w:rsid w:val="4462CEBF"/>
    <w:rsid w:val="6A1F4B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376"/>
  <w15:docId w15:val="{C6402DA4-7F02-46FA-ADDA-BCAF6B7F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03B9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uiPriority w:val="99"/>
    <w:rsid w:val="00303B95"/>
    <w:rPr>
      <w:color w:val="0000FF"/>
      <w:u w:val="single"/>
    </w:rPr>
  </w:style>
  <w:style w:type="character" w:styleId="Siln">
    <w:name w:val="Strong"/>
    <w:qFormat/>
    <w:rsid w:val="00303B95"/>
    <w:rPr>
      <w:b/>
      <w:bCs/>
    </w:rPr>
  </w:style>
  <w:style w:type="character" w:customStyle="1" w:styleId="medmain1">
    <w:name w:val="medmain1"/>
    <w:basedOn w:val="Standardnpsmoodstavce"/>
    <w:qFormat/>
    <w:rsid w:val="00303B95"/>
  </w:style>
  <w:style w:type="character" w:styleId="Odkaznakoment">
    <w:name w:val="annotation reference"/>
    <w:uiPriority w:val="99"/>
    <w:qFormat/>
    <w:rsid w:val="006C3196"/>
    <w:rPr>
      <w:sz w:val="16"/>
      <w:szCs w:val="16"/>
    </w:rPr>
  </w:style>
  <w:style w:type="character" w:customStyle="1" w:styleId="TextkomenteChar">
    <w:name w:val="Text komentáře Char"/>
    <w:basedOn w:val="Standardnpsmoodstavce"/>
    <w:link w:val="Textkomente"/>
    <w:uiPriority w:val="99"/>
    <w:qFormat/>
    <w:rsid w:val="006C3196"/>
  </w:style>
  <w:style w:type="character" w:customStyle="1" w:styleId="PedmtkomenteChar">
    <w:name w:val="Předmět komentáře Char"/>
    <w:link w:val="Pedmtkomente"/>
    <w:qFormat/>
    <w:rsid w:val="006C3196"/>
    <w:rPr>
      <w:b/>
      <w:bCs/>
    </w:rPr>
  </w:style>
  <w:style w:type="character" w:customStyle="1" w:styleId="TextbublinyChar">
    <w:name w:val="Text bubliny Char"/>
    <w:link w:val="Textbubliny"/>
    <w:qFormat/>
    <w:rsid w:val="006C3196"/>
    <w:rPr>
      <w:rFonts w:ascii="Tahoma" w:hAnsi="Tahoma" w:cs="Tahoma"/>
      <w:sz w:val="16"/>
      <w:szCs w:val="16"/>
    </w:rPr>
  </w:style>
  <w:style w:type="character" w:styleId="Sledovanodkaz">
    <w:name w:val="FollowedHyperlink"/>
    <w:qFormat/>
    <w:rsid w:val="00D818CE"/>
    <w:rPr>
      <w:color w:val="800080"/>
      <w:u w:val="single"/>
    </w:rPr>
  </w:style>
  <w:style w:type="character" w:customStyle="1" w:styleId="ZhlavChar">
    <w:name w:val="Záhlaví Char"/>
    <w:link w:val="Zhlav"/>
    <w:qFormat/>
    <w:rsid w:val="00D41921"/>
    <w:rPr>
      <w:sz w:val="24"/>
      <w:szCs w:val="24"/>
    </w:rPr>
  </w:style>
  <w:style w:type="character" w:customStyle="1" w:styleId="usercontent">
    <w:name w:val="usercontent"/>
    <w:qFormat/>
    <w:rsid w:val="005747A1"/>
  </w:style>
  <w:style w:type="character" w:styleId="Zdraznn">
    <w:name w:val="Emphasis"/>
    <w:qFormat/>
    <w:rsid w:val="00507797"/>
    <w:rPr>
      <w:i/>
      <w:iCs/>
    </w:rPr>
  </w:style>
  <w:style w:type="character" w:customStyle="1" w:styleId="Nevyeenzmnka1">
    <w:name w:val="Nevyřešená zmínka1"/>
    <w:basedOn w:val="Standardnpsmoodstavce"/>
    <w:uiPriority w:val="99"/>
    <w:semiHidden/>
    <w:unhideWhenUsed/>
    <w:qFormat/>
    <w:rsid w:val="00EB71DF"/>
    <w:rPr>
      <w:color w:val="605E5C"/>
      <w:shd w:val="clear" w:color="auto" w:fill="E1DFDD"/>
    </w:rPr>
  </w:style>
  <w:style w:type="character" w:customStyle="1" w:styleId="ListLabel1">
    <w:name w:val="ListLabel 1"/>
    <w:qFormat/>
    <w:rsid w:val="00965F3C"/>
    <w:rPr>
      <w:rFonts w:cs="Courier New"/>
    </w:rPr>
  </w:style>
  <w:style w:type="character" w:customStyle="1" w:styleId="ListLabel2">
    <w:name w:val="ListLabel 2"/>
    <w:qFormat/>
    <w:rsid w:val="00965F3C"/>
    <w:rPr>
      <w:rFonts w:cs="Courier New"/>
    </w:rPr>
  </w:style>
  <w:style w:type="character" w:customStyle="1" w:styleId="ListLabel3">
    <w:name w:val="ListLabel 3"/>
    <w:qFormat/>
    <w:rsid w:val="00965F3C"/>
    <w:rPr>
      <w:rFonts w:cs="Courier New"/>
    </w:rPr>
  </w:style>
  <w:style w:type="character" w:customStyle="1" w:styleId="ListLabel4">
    <w:name w:val="ListLabel 4"/>
    <w:qFormat/>
    <w:rsid w:val="00965F3C"/>
    <w:rPr>
      <w:rFonts w:cs="Courier New"/>
    </w:rPr>
  </w:style>
  <w:style w:type="character" w:customStyle="1" w:styleId="ListLabel5">
    <w:name w:val="ListLabel 5"/>
    <w:qFormat/>
    <w:rsid w:val="00965F3C"/>
    <w:rPr>
      <w:rFonts w:cs="Courier New"/>
    </w:rPr>
  </w:style>
  <w:style w:type="character" w:customStyle="1" w:styleId="ListLabel6">
    <w:name w:val="ListLabel 6"/>
    <w:qFormat/>
    <w:rsid w:val="00965F3C"/>
    <w:rPr>
      <w:rFonts w:cs="Courier New"/>
    </w:rPr>
  </w:style>
  <w:style w:type="character" w:customStyle="1" w:styleId="ListLabel7">
    <w:name w:val="ListLabel 7"/>
    <w:qFormat/>
    <w:rsid w:val="00965F3C"/>
    <w:rPr>
      <w:rFonts w:cs="Courier New"/>
    </w:rPr>
  </w:style>
  <w:style w:type="character" w:customStyle="1" w:styleId="ListLabel8">
    <w:name w:val="ListLabel 8"/>
    <w:qFormat/>
    <w:rsid w:val="00965F3C"/>
    <w:rPr>
      <w:rFonts w:cs="Courier New"/>
    </w:rPr>
  </w:style>
  <w:style w:type="character" w:customStyle="1" w:styleId="ListLabel9">
    <w:name w:val="ListLabel 9"/>
    <w:qFormat/>
    <w:rsid w:val="00965F3C"/>
    <w:rPr>
      <w:rFonts w:cs="Courier New"/>
    </w:rPr>
  </w:style>
  <w:style w:type="character" w:customStyle="1" w:styleId="ListLabel10">
    <w:name w:val="ListLabel 10"/>
    <w:qFormat/>
    <w:rsid w:val="00965F3C"/>
    <w:rPr>
      <w:rFonts w:cs="Courier New"/>
    </w:rPr>
  </w:style>
  <w:style w:type="character" w:customStyle="1" w:styleId="ListLabel11">
    <w:name w:val="ListLabel 11"/>
    <w:qFormat/>
    <w:rsid w:val="00965F3C"/>
    <w:rPr>
      <w:rFonts w:cs="Courier New"/>
    </w:rPr>
  </w:style>
  <w:style w:type="character" w:customStyle="1" w:styleId="ListLabel12">
    <w:name w:val="ListLabel 12"/>
    <w:qFormat/>
    <w:rsid w:val="00965F3C"/>
    <w:rPr>
      <w:rFonts w:cs="Courier New"/>
    </w:rPr>
  </w:style>
  <w:style w:type="character" w:customStyle="1" w:styleId="ListLabel13">
    <w:name w:val="ListLabel 13"/>
    <w:qFormat/>
    <w:rsid w:val="00965F3C"/>
    <w:rPr>
      <w:rFonts w:cs="Courier New"/>
    </w:rPr>
  </w:style>
  <w:style w:type="character" w:customStyle="1" w:styleId="ListLabel14">
    <w:name w:val="ListLabel 14"/>
    <w:qFormat/>
    <w:rsid w:val="00965F3C"/>
    <w:rPr>
      <w:rFonts w:cs="Courier New"/>
    </w:rPr>
  </w:style>
  <w:style w:type="character" w:customStyle="1" w:styleId="ListLabel15">
    <w:name w:val="ListLabel 15"/>
    <w:qFormat/>
    <w:rsid w:val="00965F3C"/>
    <w:rPr>
      <w:rFonts w:cs="Courier New"/>
    </w:rPr>
  </w:style>
  <w:style w:type="character" w:customStyle="1" w:styleId="ListLabel16">
    <w:name w:val="ListLabel 16"/>
    <w:qFormat/>
    <w:rsid w:val="00965F3C"/>
    <w:rPr>
      <w:rFonts w:cs="Courier New"/>
    </w:rPr>
  </w:style>
  <w:style w:type="character" w:customStyle="1" w:styleId="ListLabel17">
    <w:name w:val="ListLabel 17"/>
    <w:qFormat/>
    <w:rsid w:val="00965F3C"/>
    <w:rPr>
      <w:rFonts w:cs="Courier New"/>
    </w:rPr>
  </w:style>
  <w:style w:type="character" w:customStyle="1" w:styleId="ListLabel18">
    <w:name w:val="ListLabel 18"/>
    <w:qFormat/>
    <w:rsid w:val="00965F3C"/>
    <w:rPr>
      <w:rFonts w:cs="Courier New"/>
    </w:rPr>
  </w:style>
  <w:style w:type="character" w:customStyle="1" w:styleId="ListLabel19">
    <w:name w:val="ListLabel 19"/>
    <w:qFormat/>
    <w:rsid w:val="00965F3C"/>
    <w:rPr>
      <w:rFonts w:ascii="Arial" w:hAnsi="Arial" w:cs="Arial"/>
      <w:b/>
      <w:sz w:val="22"/>
      <w:szCs w:val="22"/>
    </w:rPr>
  </w:style>
  <w:style w:type="character" w:customStyle="1" w:styleId="ListLabel20">
    <w:name w:val="ListLabel 20"/>
    <w:qFormat/>
    <w:rsid w:val="00965F3C"/>
    <w:rPr>
      <w:rFonts w:ascii="Arial" w:hAnsi="Arial" w:cs="Arial"/>
      <w:sz w:val="22"/>
      <w:szCs w:val="22"/>
    </w:rPr>
  </w:style>
  <w:style w:type="character" w:customStyle="1" w:styleId="ListLabel21">
    <w:name w:val="ListLabel 21"/>
    <w:qFormat/>
    <w:rsid w:val="00965F3C"/>
    <w:rPr>
      <w:rFonts w:ascii="Arial" w:hAnsi="Arial" w:cs="Arial"/>
      <w:iCs/>
      <w:sz w:val="20"/>
      <w:szCs w:val="20"/>
    </w:rPr>
  </w:style>
  <w:style w:type="paragraph" w:customStyle="1" w:styleId="Heading">
    <w:name w:val="Heading"/>
    <w:basedOn w:val="Normln"/>
    <w:next w:val="Zkladntext"/>
    <w:qFormat/>
    <w:rsid w:val="00965F3C"/>
    <w:pPr>
      <w:keepNext/>
      <w:spacing w:before="240" w:after="120"/>
    </w:pPr>
    <w:rPr>
      <w:rFonts w:ascii="Liberation Sans" w:eastAsia="Noto Sans CJK SC Regular" w:hAnsi="Liberation Sans" w:cs="Lohit Devanagari"/>
      <w:sz w:val="28"/>
      <w:szCs w:val="28"/>
    </w:rPr>
  </w:style>
  <w:style w:type="paragraph" w:styleId="Zkladntext">
    <w:name w:val="Body Text"/>
    <w:basedOn w:val="Normln"/>
    <w:rsid w:val="00965F3C"/>
    <w:pPr>
      <w:spacing w:after="140" w:line="276" w:lineRule="auto"/>
    </w:pPr>
  </w:style>
  <w:style w:type="paragraph" w:styleId="Seznam">
    <w:name w:val="List"/>
    <w:basedOn w:val="Zkladntext"/>
    <w:rsid w:val="00965F3C"/>
    <w:rPr>
      <w:rFonts w:cs="Lohit Devanagari"/>
    </w:rPr>
  </w:style>
  <w:style w:type="paragraph" w:styleId="Titulek">
    <w:name w:val="caption"/>
    <w:basedOn w:val="Normln"/>
    <w:qFormat/>
    <w:rsid w:val="00965F3C"/>
    <w:pPr>
      <w:suppressLineNumbers/>
      <w:spacing w:before="120" w:after="120"/>
    </w:pPr>
    <w:rPr>
      <w:rFonts w:cs="Lohit Devanagari"/>
      <w:i/>
      <w:iCs/>
    </w:rPr>
  </w:style>
  <w:style w:type="paragraph" w:customStyle="1" w:styleId="Index">
    <w:name w:val="Index"/>
    <w:basedOn w:val="Normln"/>
    <w:qFormat/>
    <w:rsid w:val="00965F3C"/>
    <w:pPr>
      <w:suppressLineNumbers/>
    </w:pPr>
    <w:rPr>
      <w:rFonts w:cs="Lohit Devanagari"/>
    </w:rPr>
  </w:style>
  <w:style w:type="paragraph" w:styleId="Normlnweb">
    <w:name w:val="Normal (Web)"/>
    <w:basedOn w:val="Normln"/>
    <w:uiPriority w:val="99"/>
    <w:qFormat/>
    <w:rsid w:val="00303B95"/>
    <w:pPr>
      <w:spacing w:beforeAutospacing="1" w:afterAutospacing="1"/>
    </w:pPr>
  </w:style>
  <w:style w:type="paragraph" w:customStyle="1" w:styleId="zkladninfo">
    <w:name w:val="základní info"/>
    <w:basedOn w:val="Zkladntext3"/>
    <w:qFormat/>
    <w:rsid w:val="00303B95"/>
    <w:pPr>
      <w:suppressLineNumbers/>
      <w:suppressAutoHyphens/>
      <w:spacing w:after="0" w:line="240" w:lineRule="exact"/>
      <w:jc w:val="both"/>
    </w:pPr>
    <w:rPr>
      <w:rFonts w:ascii="Verdana" w:hAnsi="Verdana"/>
      <w:color w:val="000000"/>
      <w:kern w:val="2"/>
      <w:sz w:val="18"/>
      <w:szCs w:val="20"/>
      <w:lang w:eastAsia="en-US"/>
    </w:rPr>
  </w:style>
  <w:style w:type="paragraph" w:styleId="Zkladntext3">
    <w:name w:val="Body Text 3"/>
    <w:basedOn w:val="Normln"/>
    <w:qFormat/>
    <w:rsid w:val="00303B95"/>
    <w:pPr>
      <w:spacing w:after="120"/>
    </w:pPr>
    <w:rPr>
      <w:sz w:val="16"/>
      <w:szCs w:val="16"/>
    </w:rPr>
  </w:style>
  <w:style w:type="paragraph" w:styleId="Textkomente">
    <w:name w:val="annotation text"/>
    <w:basedOn w:val="Normln"/>
    <w:link w:val="TextkomenteChar"/>
    <w:uiPriority w:val="99"/>
    <w:qFormat/>
    <w:rsid w:val="006C3196"/>
    <w:rPr>
      <w:sz w:val="20"/>
      <w:szCs w:val="20"/>
    </w:rPr>
  </w:style>
  <w:style w:type="paragraph" w:styleId="Pedmtkomente">
    <w:name w:val="annotation subject"/>
    <w:basedOn w:val="Textkomente"/>
    <w:link w:val="PedmtkomenteChar"/>
    <w:qFormat/>
    <w:rsid w:val="006C3196"/>
    <w:rPr>
      <w:b/>
      <w:bCs/>
    </w:rPr>
  </w:style>
  <w:style w:type="paragraph" w:styleId="Textbubliny">
    <w:name w:val="Balloon Text"/>
    <w:basedOn w:val="Normln"/>
    <w:link w:val="TextbublinyChar"/>
    <w:qFormat/>
    <w:rsid w:val="006C3196"/>
    <w:rPr>
      <w:rFonts w:ascii="Tahoma" w:hAnsi="Tahoma"/>
      <w:sz w:val="16"/>
      <w:szCs w:val="16"/>
    </w:rPr>
  </w:style>
  <w:style w:type="paragraph" w:styleId="Bezmezer">
    <w:name w:val="No Spacing"/>
    <w:qFormat/>
    <w:rsid w:val="00841B32"/>
    <w:rPr>
      <w:rFonts w:ascii="Arial" w:eastAsia="Calibri" w:hAnsi="Arial"/>
      <w:sz w:val="22"/>
      <w:szCs w:val="22"/>
      <w:lang w:val="en-GB" w:eastAsia="en-US"/>
    </w:rPr>
  </w:style>
  <w:style w:type="paragraph" w:customStyle="1" w:styleId="Zkladnodstavec">
    <w:name w:val="[Základní odstavec]"/>
    <w:basedOn w:val="Normln"/>
    <w:qFormat/>
    <w:rsid w:val="000118D1"/>
    <w:pPr>
      <w:suppressAutoHyphens/>
      <w:spacing w:line="288" w:lineRule="auto"/>
      <w:textAlignment w:val="center"/>
    </w:pPr>
    <w:rPr>
      <w:rFonts w:eastAsia="Calibri"/>
      <w:color w:val="000000"/>
      <w:lang w:eastAsia="zh-CN"/>
    </w:rPr>
  </w:style>
  <w:style w:type="paragraph" w:styleId="Zhlav">
    <w:name w:val="header"/>
    <w:basedOn w:val="Normln"/>
    <w:link w:val="ZhlavChar"/>
    <w:rsid w:val="00D41921"/>
    <w:pPr>
      <w:tabs>
        <w:tab w:val="center" w:pos="4536"/>
        <w:tab w:val="right" w:pos="9072"/>
      </w:tabs>
    </w:pPr>
  </w:style>
  <w:style w:type="paragraph" w:styleId="Odstavecseseznamem">
    <w:name w:val="List Paragraph"/>
    <w:basedOn w:val="Normln"/>
    <w:uiPriority w:val="34"/>
    <w:qFormat/>
    <w:rsid w:val="008C5ED2"/>
    <w:pPr>
      <w:ind w:left="720"/>
      <w:contextualSpacing/>
    </w:pPr>
  </w:style>
  <w:style w:type="character" w:styleId="Hypertextovodkaz">
    <w:name w:val="Hyperlink"/>
    <w:basedOn w:val="Standardnpsmoodstavce"/>
    <w:uiPriority w:val="99"/>
    <w:unhideWhenUsed/>
    <w:rsid w:val="00DE2332"/>
    <w:rPr>
      <w:color w:val="0000FF"/>
      <w:u w:val="single"/>
    </w:rPr>
  </w:style>
  <w:style w:type="character" w:customStyle="1" w:styleId="Nevyeenzmnka2">
    <w:name w:val="Nevyřešená zmínka2"/>
    <w:basedOn w:val="Standardnpsmoodstavce"/>
    <w:uiPriority w:val="99"/>
    <w:semiHidden/>
    <w:unhideWhenUsed/>
    <w:rsid w:val="00630F2F"/>
    <w:rPr>
      <w:color w:val="605E5C"/>
      <w:shd w:val="clear" w:color="auto" w:fill="E1DFDD"/>
    </w:rPr>
  </w:style>
  <w:style w:type="paragraph" w:styleId="Revize">
    <w:name w:val="Revision"/>
    <w:hidden/>
    <w:uiPriority w:val="99"/>
    <w:semiHidden/>
    <w:rsid w:val="00744E4D"/>
    <w:rPr>
      <w:sz w:val="24"/>
      <w:szCs w:val="24"/>
    </w:rPr>
  </w:style>
  <w:style w:type="character" w:customStyle="1" w:styleId="Nevyeenzmnka3">
    <w:name w:val="Nevyřešená zmínka3"/>
    <w:basedOn w:val="Standardnpsmoodstavce"/>
    <w:uiPriority w:val="99"/>
    <w:semiHidden/>
    <w:unhideWhenUsed/>
    <w:rsid w:val="002879EE"/>
    <w:rPr>
      <w:color w:val="605E5C"/>
      <w:shd w:val="clear" w:color="auto" w:fill="E1DFDD"/>
    </w:rPr>
  </w:style>
  <w:style w:type="paragraph" w:customStyle="1" w:styleId="paragraph">
    <w:name w:val="paragraph"/>
    <w:basedOn w:val="Normln"/>
    <w:rsid w:val="002879EE"/>
    <w:pPr>
      <w:spacing w:before="100" w:beforeAutospacing="1" w:after="100" w:afterAutospacing="1"/>
    </w:pPr>
  </w:style>
  <w:style w:type="character" w:customStyle="1" w:styleId="normaltextrun">
    <w:name w:val="normaltextrun"/>
    <w:basedOn w:val="Standardnpsmoodstavce"/>
    <w:rsid w:val="002879EE"/>
  </w:style>
  <w:style w:type="character" w:customStyle="1" w:styleId="eop">
    <w:name w:val="eop"/>
    <w:basedOn w:val="Standardnpsmoodstavce"/>
    <w:rsid w:val="002879EE"/>
  </w:style>
  <w:style w:type="character" w:customStyle="1" w:styleId="apple-converted-space">
    <w:name w:val="apple-converted-space"/>
    <w:basedOn w:val="Standardnpsmoodstavce"/>
    <w:rsid w:val="002879EE"/>
  </w:style>
  <w:style w:type="character" w:customStyle="1" w:styleId="spellingerror">
    <w:name w:val="spellingerror"/>
    <w:basedOn w:val="Standardnpsmoodstavce"/>
    <w:rsid w:val="002879EE"/>
  </w:style>
  <w:style w:type="character" w:customStyle="1" w:styleId="Nevyeenzmnka4">
    <w:name w:val="Nevyřešená zmínka4"/>
    <w:basedOn w:val="Standardnpsmoodstavce"/>
    <w:uiPriority w:val="99"/>
    <w:semiHidden/>
    <w:unhideWhenUsed/>
    <w:rsid w:val="00FE7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9044">
      <w:bodyDiv w:val="1"/>
      <w:marLeft w:val="0"/>
      <w:marRight w:val="0"/>
      <w:marTop w:val="0"/>
      <w:marBottom w:val="0"/>
      <w:divBdr>
        <w:top w:val="none" w:sz="0" w:space="0" w:color="auto"/>
        <w:left w:val="none" w:sz="0" w:space="0" w:color="auto"/>
        <w:bottom w:val="none" w:sz="0" w:space="0" w:color="auto"/>
        <w:right w:val="none" w:sz="0" w:space="0" w:color="auto"/>
      </w:divBdr>
    </w:div>
    <w:div w:id="58867625">
      <w:bodyDiv w:val="1"/>
      <w:marLeft w:val="0"/>
      <w:marRight w:val="0"/>
      <w:marTop w:val="0"/>
      <w:marBottom w:val="0"/>
      <w:divBdr>
        <w:top w:val="none" w:sz="0" w:space="0" w:color="auto"/>
        <w:left w:val="none" w:sz="0" w:space="0" w:color="auto"/>
        <w:bottom w:val="none" w:sz="0" w:space="0" w:color="auto"/>
        <w:right w:val="none" w:sz="0" w:space="0" w:color="auto"/>
      </w:divBdr>
    </w:div>
    <w:div w:id="137305834">
      <w:bodyDiv w:val="1"/>
      <w:marLeft w:val="0"/>
      <w:marRight w:val="0"/>
      <w:marTop w:val="0"/>
      <w:marBottom w:val="0"/>
      <w:divBdr>
        <w:top w:val="none" w:sz="0" w:space="0" w:color="auto"/>
        <w:left w:val="none" w:sz="0" w:space="0" w:color="auto"/>
        <w:bottom w:val="none" w:sz="0" w:space="0" w:color="auto"/>
        <w:right w:val="none" w:sz="0" w:space="0" w:color="auto"/>
      </w:divBdr>
    </w:div>
    <w:div w:id="196355106">
      <w:bodyDiv w:val="1"/>
      <w:marLeft w:val="0"/>
      <w:marRight w:val="0"/>
      <w:marTop w:val="0"/>
      <w:marBottom w:val="0"/>
      <w:divBdr>
        <w:top w:val="none" w:sz="0" w:space="0" w:color="auto"/>
        <w:left w:val="none" w:sz="0" w:space="0" w:color="auto"/>
        <w:bottom w:val="none" w:sz="0" w:space="0" w:color="auto"/>
        <w:right w:val="none" w:sz="0" w:space="0" w:color="auto"/>
      </w:divBdr>
    </w:div>
    <w:div w:id="342974158">
      <w:bodyDiv w:val="1"/>
      <w:marLeft w:val="0"/>
      <w:marRight w:val="0"/>
      <w:marTop w:val="0"/>
      <w:marBottom w:val="0"/>
      <w:divBdr>
        <w:top w:val="none" w:sz="0" w:space="0" w:color="auto"/>
        <w:left w:val="none" w:sz="0" w:space="0" w:color="auto"/>
        <w:bottom w:val="none" w:sz="0" w:space="0" w:color="auto"/>
        <w:right w:val="none" w:sz="0" w:space="0" w:color="auto"/>
      </w:divBdr>
    </w:div>
    <w:div w:id="550115411">
      <w:bodyDiv w:val="1"/>
      <w:marLeft w:val="0"/>
      <w:marRight w:val="0"/>
      <w:marTop w:val="0"/>
      <w:marBottom w:val="0"/>
      <w:divBdr>
        <w:top w:val="none" w:sz="0" w:space="0" w:color="auto"/>
        <w:left w:val="none" w:sz="0" w:space="0" w:color="auto"/>
        <w:bottom w:val="none" w:sz="0" w:space="0" w:color="auto"/>
        <w:right w:val="none" w:sz="0" w:space="0" w:color="auto"/>
      </w:divBdr>
    </w:div>
    <w:div w:id="564224538">
      <w:bodyDiv w:val="1"/>
      <w:marLeft w:val="0"/>
      <w:marRight w:val="0"/>
      <w:marTop w:val="0"/>
      <w:marBottom w:val="0"/>
      <w:divBdr>
        <w:top w:val="none" w:sz="0" w:space="0" w:color="auto"/>
        <w:left w:val="none" w:sz="0" w:space="0" w:color="auto"/>
        <w:bottom w:val="none" w:sz="0" w:space="0" w:color="auto"/>
        <w:right w:val="none" w:sz="0" w:space="0" w:color="auto"/>
      </w:divBdr>
    </w:div>
    <w:div w:id="602302817">
      <w:bodyDiv w:val="1"/>
      <w:marLeft w:val="0"/>
      <w:marRight w:val="0"/>
      <w:marTop w:val="0"/>
      <w:marBottom w:val="0"/>
      <w:divBdr>
        <w:top w:val="none" w:sz="0" w:space="0" w:color="auto"/>
        <w:left w:val="none" w:sz="0" w:space="0" w:color="auto"/>
        <w:bottom w:val="none" w:sz="0" w:space="0" w:color="auto"/>
        <w:right w:val="none" w:sz="0" w:space="0" w:color="auto"/>
      </w:divBdr>
    </w:div>
    <w:div w:id="683047881">
      <w:bodyDiv w:val="1"/>
      <w:marLeft w:val="0"/>
      <w:marRight w:val="0"/>
      <w:marTop w:val="0"/>
      <w:marBottom w:val="0"/>
      <w:divBdr>
        <w:top w:val="none" w:sz="0" w:space="0" w:color="auto"/>
        <w:left w:val="none" w:sz="0" w:space="0" w:color="auto"/>
        <w:bottom w:val="none" w:sz="0" w:space="0" w:color="auto"/>
        <w:right w:val="none" w:sz="0" w:space="0" w:color="auto"/>
      </w:divBdr>
    </w:div>
    <w:div w:id="889193156">
      <w:bodyDiv w:val="1"/>
      <w:marLeft w:val="0"/>
      <w:marRight w:val="0"/>
      <w:marTop w:val="0"/>
      <w:marBottom w:val="0"/>
      <w:divBdr>
        <w:top w:val="none" w:sz="0" w:space="0" w:color="auto"/>
        <w:left w:val="none" w:sz="0" w:space="0" w:color="auto"/>
        <w:bottom w:val="none" w:sz="0" w:space="0" w:color="auto"/>
        <w:right w:val="none" w:sz="0" w:space="0" w:color="auto"/>
      </w:divBdr>
    </w:div>
    <w:div w:id="1013650111">
      <w:bodyDiv w:val="1"/>
      <w:marLeft w:val="0"/>
      <w:marRight w:val="0"/>
      <w:marTop w:val="0"/>
      <w:marBottom w:val="0"/>
      <w:divBdr>
        <w:top w:val="none" w:sz="0" w:space="0" w:color="auto"/>
        <w:left w:val="none" w:sz="0" w:space="0" w:color="auto"/>
        <w:bottom w:val="none" w:sz="0" w:space="0" w:color="auto"/>
        <w:right w:val="none" w:sz="0" w:space="0" w:color="auto"/>
      </w:divBdr>
    </w:div>
    <w:div w:id="1100223074">
      <w:bodyDiv w:val="1"/>
      <w:marLeft w:val="0"/>
      <w:marRight w:val="0"/>
      <w:marTop w:val="0"/>
      <w:marBottom w:val="0"/>
      <w:divBdr>
        <w:top w:val="none" w:sz="0" w:space="0" w:color="auto"/>
        <w:left w:val="none" w:sz="0" w:space="0" w:color="auto"/>
        <w:bottom w:val="none" w:sz="0" w:space="0" w:color="auto"/>
        <w:right w:val="none" w:sz="0" w:space="0" w:color="auto"/>
      </w:divBdr>
      <w:divsChild>
        <w:div w:id="689338976">
          <w:marLeft w:val="0"/>
          <w:marRight w:val="0"/>
          <w:marTop w:val="0"/>
          <w:marBottom w:val="0"/>
          <w:divBdr>
            <w:top w:val="none" w:sz="0" w:space="0" w:color="auto"/>
            <w:left w:val="none" w:sz="0" w:space="0" w:color="auto"/>
            <w:bottom w:val="none" w:sz="0" w:space="0" w:color="auto"/>
            <w:right w:val="none" w:sz="0" w:space="0" w:color="auto"/>
          </w:divBdr>
        </w:div>
        <w:div w:id="1781295820">
          <w:marLeft w:val="0"/>
          <w:marRight w:val="0"/>
          <w:marTop w:val="0"/>
          <w:marBottom w:val="0"/>
          <w:divBdr>
            <w:top w:val="none" w:sz="0" w:space="0" w:color="auto"/>
            <w:left w:val="none" w:sz="0" w:space="0" w:color="auto"/>
            <w:bottom w:val="none" w:sz="0" w:space="0" w:color="auto"/>
            <w:right w:val="none" w:sz="0" w:space="0" w:color="auto"/>
          </w:divBdr>
        </w:div>
        <w:div w:id="699278823">
          <w:marLeft w:val="0"/>
          <w:marRight w:val="0"/>
          <w:marTop w:val="0"/>
          <w:marBottom w:val="0"/>
          <w:divBdr>
            <w:top w:val="none" w:sz="0" w:space="0" w:color="auto"/>
            <w:left w:val="none" w:sz="0" w:space="0" w:color="auto"/>
            <w:bottom w:val="none" w:sz="0" w:space="0" w:color="auto"/>
            <w:right w:val="none" w:sz="0" w:space="0" w:color="auto"/>
          </w:divBdr>
        </w:div>
        <w:div w:id="363798245">
          <w:marLeft w:val="0"/>
          <w:marRight w:val="0"/>
          <w:marTop w:val="0"/>
          <w:marBottom w:val="0"/>
          <w:divBdr>
            <w:top w:val="none" w:sz="0" w:space="0" w:color="auto"/>
            <w:left w:val="none" w:sz="0" w:space="0" w:color="auto"/>
            <w:bottom w:val="none" w:sz="0" w:space="0" w:color="auto"/>
            <w:right w:val="none" w:sz="0" w:space="0" w:color="auto"/>
          </w:divBdr>
        </w:div>
        <w:div w:id="1041786129">
          <w:marLeft w:val="0"/>
          <w:marRight w:val="0"/>
          <w:marTop w:val="0"/>
          <w:marBottom w:val="0"/>
          <w:divBdr>
            <w:top w:val="none" w:sz="0" w:space="0" w:color="auto"/>
            <w:left w:val="none" w:sz="0" w:space="0" w:color="auto"/>
            <w:bottom w:val="none" w:sz="0" w:space="0" w:color="auto"/>
            <w:right w:val="none" w:sz="0" w:space="0" w:color="auto"/>
          </w:divBdr>
        </w:div>
        <w:div w:id="1449549831">
          <w:marLeft w:val="0"/>
          <w:marRight w:val="0"/>
          <w:marTop w:val="0"/>
          <w:marBottom w:val="0"/>
          <w:divBdr>
            <w:top w:val="none" w:sz="0" w:space="0" w:color="auto"/>
            <w:left w:val="none" w:sz="0" w:space="0" w:color="auto"/>
            <w:bottom w:val="none" w:sz="0" w:space="0" w:color="auto"/>
            <w:right w:val="none" w:sz="0" w:space="0" w:color="auto"/>
          </w:divBdr>
          <w:divsChild>
            <w:div w:id="1721630832">
              <w:marLeft w:val="0"/>
              <w:marRight w:val="0"/>
              <w:marTop w:val="0"/>
              <w:marBottom w:val="0"/>
              <w:divBdr>
                <w:top w:val="none" w:sz="0" w:space="0" w:color="auto"/>
                <w:left w:val="none" w:sz="0" w:space="0" w:color="auto"/>
                <w:bottom w:val="none" w:sz="0" w:space="0" w:color="auto"/>
                <w:right w:val="none" w:sz="0" w:space="0" w:color="auto"/>
              </w:divBdr>
            </w:div>
          </w:divsChild>
        </w:div>
        <w:div w:id="108744186">
          <w:marLeft w:val="0"/>
          <w:marRight w:val="0"/>
          <w:marTop w:val="0"/>
          <w:marBottom w:val="0"/>
          <w:divBdr>
            <w:top w:val="none" w:sz="0" w:space="0" w:color="auto"/>
            <w:left w:val="none" w:sz="0" w:space="0" w:color="auto"/>
            <w:bottom w:val="none" w:sz="0" w:space="0" w:color="auto"/>
            <w:right w:val="none" w:sz="0" w:space="0" w:color="auto"/>
          </w:divBdr>
          <w:divsChild>
            <w:div w:id="1323852311">
              <w:marLeft w:val="0"/>
              <w:marRight w:val="0"/>
              <w:marTop w:val="0"/>
              <w:marBottom w:val="0"/>
              <w:divBdr>
                <w:top w:val="none" w:sz="0" w:space="0" w:color="auto"/>
                <w:left w:val="none" w:sz="0" w:space="0" w:color="auto"/>
                <w:bottom w:val="none" w:sz="0" w:space="0" w:color="auto"/>
                <w:right w:val="none" w:sz="0" w:space="0" w:color="auto"/>
              </w:divBdr>
            </w:div>
            <w:div w:id="698774975">
              <w:marLeft w:val="0"/>
              <w:marRight w:val="0"/>
              <w:marTop w:val="0"/>
              <w:marBottom w:val="0"/>
              <w:divBdr>
                <w:top w:val="none" w:sz="0" w:space="0" w:color="auto"/>
                <w:left w:val="none" w:sz="0" w:space="0" w:color="auto"/>
                <w:bottom w:val="none" w:sz="0" w:space="0" w:color="auto"/>
                <w:right w:val="none" w:sz="0" w:space="0" w:color="auto"/>
              </w:divBdr>
            </w:div>
            <w:div w:id="715547018">
              <w:marLeft w:val="0"/>
              <w:marRight w:val="0"/>
              <w:marTop w:val="0"/>
              <w:marBottom w:val="0"/>
              <w:divBdr>
                <w:top w:val="none" w:sz="0" w:space="0" w:color="auto"/>
                <w:left w:val="none" w:sz="0" w:space="0" w:color="auto"/>
                <w:bottom w:val="none" w:sz="0" w:space="0" w:color="auto"/>
                <w:right w:val="none" w:sz="0" w:space="0" w:color="auto"/>
              </w:divBdr>
            </w:div>
          </w:divsChild>
        </w:div>
        <w:div w:id="137839905">
          <w:marLeft w:val="0"/>
          <w:marRight w:val="0"/>
          <w:marTop w:val="0"/>
          <w:marBottom w:val="0"/>
          <w:divBdr>
            <w:top w:val="none" w:sz="0" w:space="0" w:color="auto"/>
            <w:left w:val="none" w:sz="0" w:space="0" w:color="auto"/>
            <w:bottom w:val="none" w:sz="0" w:space="0" w:color="auto"/>
            <w:right w:val="none" w:sz="0" w:space="0" w:color="auto"/>
          </w:divBdr>
          <w:divsChild>
            <w:div w:id="463276719">
              <w:marLeft w:val="0"/>
              <w:marRight w:val="0"/>
              <w:marTop w:val="0"/>
              <w:marBottom w:val="0"/>
              <w:divBdr>
                <w:top w:val="none" w:sz="0" w:space="0" w:color="auto"/>
                <w:left w:val="none" w:sz="0" w:space="0" w:color="auto"/>
                <w:bottom w:val="none" w:sz="0" w:space="0" w:color="auto"/>
                <w:right w:val="none" w:sz="0" w:space="0" w:color="auto"/>
              </w:divBdr>
            </w:div>
            <w:div w:id="2015911903">
              <w:marLeft w:val="0"/>
              <w:marRight w:val="0"/>
              <w:marTop w:val="0"/>
              <w:marBottom w:val="0"/>
              <w:divBdr>
                <w:top w:val="none" w:sz="0" w:space="0" w:color="auto"/>
                <w:left w:val="none" w:sz="0" w:space="0" w:color="auto"/>
                <w:bottom w:val="none" w:sz="0" w:space="0" w:color="auto"/>
                <w:right w:val="none" w:sz="0" w:space="0" w:color="auto"/>
              </w:divBdr>
            </w:div>
          </w:divsChild>
        </w:div>
        <w:div w:id="408574834">
          <w:marLeft w:val="0"/>
          <w:marRight w:val="0"/>
          <w:marTop w:val="0"/>
          <w:marBottom w:val="0"/>
          <w:divBdr>
            <w:top w:val="none" w:sz="0" w:space="0" w:color="auto"/>
            <w:left w:val="none" w:sz="0" w:space="0" w:color="auto"/>
            <w:bottom w:val="none" w:sz="0" w:space="0" w:color="auto"/>
            <w:right w:val="none" w:sz="0" w:space="0" w:color="auto"/>
          </w:divBdr>
          <w:divsChild>
            <w:div w:id="1728915122">
              <w:marLeft w:val="0"/>
              <w:marRight w:val="0"/>
              <w:marTop w:val="0"/>
              <w:marBottom w:val="0"/>
              <w:divBdr>
                <w:top w:val="none" w:sz="0" w:space="0" w:color="auto"/>
                <w:left w:val="none" w:sz="0" w:space="0" w:color="auto"/>
                <w:bottom w:val="none" w:sz="0" w:space="0" w:color="auto"/>
                <w:right w:val="none" w:sz="0" w:space="0" w:color="auto"/>
              </w:divBdr>
            </w:div>
            <w:div w:id="296841125">
              <w:marLeft w:val="0"/>
              <w:marRight w:val="0"/>
              <w:marTop w:val="0"/>
              <w:marBottom w:val="0"/>
              <w:divBdr>
                <w:top w:val="none" w:sz="0" w:space="0" w:color="auto"/>
                <w:left w:val="none" w:sz="0" w:space="0" w:color="auto"/>
                <w:bottom w:val="none" w:sz="0" w:space="0" w:color="auto"/>
                <w:right w:val="none" w:sz="0" w:space="0" w:color="auto"/>
              </w:divBdr>
            </w:div>
            <w:div w:id="6002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70214">
      <w:bodyDiv w:val="1"/>
      <w:marLeft w:val="0"/>
      <w:marRight w:val="0"/>
      <w:marTop w:val="0"/>
      <w:marBottom w:val="0"/>
      <w:divBdr>
        <w:top w:val="none" w:sz="0" w:space="0" w:color="auto"/>
        <w:left w:val="none" w:sz="0" w:space="0" w:color="auto"/>
        <w:bottom w:val="none" w:sz="0" w:space="0" w:color="auto"/>
        <w:right w:val="none" w:sz="0" w:space="0" w:color="auto"/>
      </w:divBdr>
    </w:div>
    <w:div w:id="1486356981">
      <w:bodyDiv w:val="1"/>
      <w:marLeft w:val="0"/>
      <w:marRight w:val="0"/>
      <w:marTop w:val="0"/>
      <w:marBottom w:val="0"/>
      <w:divBdr>
        <w:top w:val="none" w:sz="0" w:space="0" w:color="auto"/>
        <w:left w:val="none" w:sz="0" w:space="0" w:color="auto"/>
        <w:bottom w:val="none" w:sz="0" w:space="0" w:color="auto"/>
        <w:right w:val="none" w:sz="0" w:space="0" w:color="auto"/>
      </w:divBdr>
    </w:div>
    <w:div w:id="1519201539">
      <w:bodyDiv w:val="1"/>
      <w:marLeft w:val="0"/>
      <w:marRight w:val="0"/>
      <w:marTop w:val="0"/>
      <w:marBottom w:val="0"/>
      <w:divBdr>
        <w:top w:val="none" w:sz="0" w:space="0" w:color="auto"/>
        <w:left w:val="none" w:sz="0" w:space="0" w:color="auto"/>
        <w:bottom w:val="none" w:sz="0" w:space="0" w:color="auto"/>
        <w:right w:val="none" w:sz="0" w:space="0" w:color="auto"/>
      </w:divBdr>
    </w:div>
    <w:div w:id="1585410768">
      <w:bodyDiv w:val="1"/>
      <w:marLeft w:val="0"/>
      <w:marRight w:val="0"/>
      <w:marTop w:val="0"/>
      <w:marBottom w:val="0"/>
      <w:divBdr>
        <w:top w:val="none" w:sz="0" w:space="0" w:color="auto"/>
        <w:left w:val="none" w:sz="0" w:space="0" w:color="auto"/>
        <w:bottom w:val="none" w:sz="0" w:space="0" w:color="auto"/>
        <w:right w:val="none" w:sz="0" w:space="0" w:color="auto"/>
      </w:divBdr>
    </w:div>
    <w:div w:id="1636639682">
      <w:bodyDiv w:val="1"/>
      <w:marLeft w:val="0"/>
      <w:marRight w:val="0"/>
      <w:marTop w:val="0"/>
      <w:marBottom w:val="0"/>
      <w:divBdr>
        <w:top w:val="none" w:sz="0" w:space="0" w:color="auto"/>
        <w:left w:val="none" w:sz="0" w:space="0" w:color="auto"/>
        <w:bottom w:val="none" w:sz="0" w:space="0" w:color="auto"/>
        <w:right w:val="none" w:sz="0" w:space="0" w:color="auto"/>
      </w:divBdr>
    </w:div>
    <w:div w:id="1758864789">
      <w:bodyDiv w:val="1"/>
      <w:marLeft w:val="0"/>
      <w:marRight w:val="0"/>
      <w:marTop w:val="0"/>
      <w:marBottom w:val="0"/>
      <w:divBdr>
        <w:top w:val="none" w:sz="0" w:space="0" w:color="auto"/>
        <w:left w:val="none" w:sz="0" w:space="0" w:color="auto"/>
        <w:bottom w:val="none" w:sz="0" w:space="0" w:color="auto"/>
        <w:right w:val="none" w:sz="0" w:space="0" w:color="auto"/>
      </w:divBdr>
    </w:div>
    <w:div w:id="1774669035">
      <w:bodyDiv w:val="1"/>
      <w:marLeft w:val="0"/>
      <w:marRight w:val="0"/>
      <w:marTop w:val="0"/>
      <w:marBottom w:val="0"/>
      <w:divBdr>
        <w:top w:val="none" w:sz="0" w:space="0" w:color="auto"/>
        <w:left w:val="none" w:sz="0" w:space="0" w:color="auto"/>
        <w:bottom w:val="none" w:sz="0" w:space="0" w:color="auto"/>
        <w:right w:val="none" w:sz="0" w:space="0" w:color="auto"/>
      </w:divBdr>
    </w:div>
    <w:div w:id="1886215595">
      <w:bodyDiv w:val="1"/>
      <w:marLeft w:val="0"/>
      <w:marRight w:val="0"/>
      <w:marTop w:val="0"/>
      <w:marBottom w:val="0"/>
      <w:divBdr>
        <w:top w:val="none" w:sz="0" w:space="0" w:color="auto"/>
        <w:left w:val="none" w:sz="0" w:space="0" w:color="auto"/>
        <w:bottom w:val="none" w:sz="0" w:space="0" w:color="auto"/>
        <w:right w:val="none" w:sz="0" w:space="0" w:color="auto"/>
      </w:divBdr>
    </w:div>
    <w:div w:id="1889954350">
      <w:bodyDiv w:val="1"/>
      <w:marLeft w:val="0"/>
      <w:marRight w:val="0"/>
      <w:marTop w:val="0"/>
      <w:marBottom w:val="0"/>
      <w:divBdr>
        <w:top w:val="none" w:sz="0" w:space="0" w:color="auto"/>
        <w:left w:val="none" w:sz="0" w:space="0" w:color="auto"/>
        <w:bottom w:val="none" w:sz="0" w:space="0" w:color="auto"/>
        <w:right w:val="none" w:sz="0" w:space="0" w:color="auto"/>
      </w:divBdr>
    </w:div>
    <w:div w:id="1916472016">
      <w:bodyDiv w:val="1"/>
      <w:marLeft w:val="0"/>
      <w:marRight w:val="0"/>
      <w:marTop w:val="0"/>
      <w:marBottom w:val="0"/>
      <w:divBdr>
        <w:top w:val="none" w:sz="0" w:space="0" w:color="auto"/>
        <w:left w:val="none" w:sz="0" w:space="0" w:color="auto"/>
        <w:bottom w:val="none" w:sz="0" w:space="0" w:color="auto"/>
        <w:right w:val="none" w:sz="0" w:space="0" w:color="auto"/>
      </w:divBdr>
    </w:div>
    <w:div w:id="2085374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stcom.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www.obermeyer-group.com"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obermeye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7" ma:contentTypeDescription="Create a new document." ma:contentTypeScope="" ma:versionID="ba54ac86fa32514b7de18f7e3d34337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0cf17a622c2a0e98eb65bc20358a695a"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Props1.xml><?xml version="1.0" encoding="utf-8"?>
<ds:datastoreItem xmlns:ds="http://schemas.openxmlformats.org/officeDocument/2006/customXml" ds:itemID="{AD38AD6E-7D5F-4993-803E-66C7EF6967A6}">
  <ds:schemaRefs>
    <ds:schemaRef ds:uri="http://schemas.microsoft.com/sharepoint/v3/contenttype/forms"/>
  </ds:schemaRefs>
</ds:datastoreItem>
</file>

<file path=customXml/itemProps2.xml><?xml version="1.0" encoding="utf-8"?>
<ds:datastoreItem xmlns:ds="http://schemas.openxmlformats.org/officeDocument/2006/customXml" ds:itemID="{677ACFF1-08BA-443E-AE74-934F25338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F00BA-41E9-4D2B-9FD2-B9ADE2FABA6F}">
  <ds:schemaRefs>
    <ds:schemaRef ds:uri="http://schemas.openxmlformats.org/officeDocument/2006/bibliography"/>
  </ds:schemaRefs>
</ds:datastoreItem>
</file>

<file path=customXml/itemProps4.xml><?xml version="1.0" encoding="utf-8"?>
<ds:datastoreItem xmlns:ds="http://schemas.openxmlformats.org/officeDocument/2006/customXml" ds:itemID="{998AE3C7-6600-4F5E-ADF3-AC3DDB0932D8}">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751</Words>
  <Characters>4437</Characters>
  <Application>Microsoft Office Word</Application>
  <DocSecurity>0</DocSecurity>
  <Lines>36</Lines>
  <Paragraphs>10</Paragraphs>
  <ScaleCrop>false</ScaleCrop>
  <Company>Hewlett-Packard Company</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pavlina.skrivankova@crestcom.cz</dc:creator>
  <cp:lastModifiedBy>Natalie Zbuzková</cp:lastModifiedBy>
  <cp:revision>4</cp:revision>
  <cp:lastPrinted>2020-01-31T10:25:00Z</cp:lastPrinted>
  <dcterms:created xsi:type="dcterms:W3CDTF">2025-03-10T11:54:00Z</dcterms:created>
  <dcterms:modified xsi:type="dcterms:W3CDTF">2025-03-19T09:54:00Z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0x01010022259DBD5BFD70458D4F32D577691991</vt:lpwstr>
  </property>
  <property fmtid="{D5CDD505-2E9C-101B-9397-08002B2CF9AE}" pid="10" name="MediaServiceImageTags">
    <vt:lpwstr/>
  </property>
</Properties>
</file>